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3E5EAA" w14:textId="2695D314" w:rsidR="00AC70CA" w:rsidRPr="003D1514" w:rsidRDefault="00AC70CA" w:rsidP="008E59E5">
      <w:pPr>
        <w:widowControl w:val="0"/>
        <w:jc w:val="right"/>
        <w:rPr>
          <w:sz w:val="16"/>
          <w:szCs w:val="16"/>
        </w:rPr>
      </w:pPr>
      <w:r w:rsidRPr="00575FEC">
        <w:rPr>
          <w:szCs w:val="28"/>
        </w:rPr>
        <w:t xml:space="preserve">                                                                </w:t>
      </w:r>
      <w:r w:rsidRPr="003D1514">
        <w:rPr>
          <w:sz w:val="16"/>
          <w:szCs w:val="16"/>
        </w:rPr>
        <w:t>Форма № 4</w:t>
      </w:r>
    </w:p>
    <w:p w14:paraId="24C29A7D" w14:textId="32161BA4" w:rsidR="00AC70CA" w:rsidRDefault="00E86B98" w:rsidP="008E59E5">
      <w:pPr>
        <w:widowControl w:val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МІНІСТЕРСТВО ОСВІТИ І НАУКИ УКРАЇНИ</w:t>
      </w:r>
    </w:p>
    <w:p w14:paraId="152F2531" w14:textId="77777777" w:rsidR="00E86B98" w:rsidRPr="00E86B98" w:rsidRDefault="00E86B98" w:rsidP="008E59E5">
      <w:pPr>
        <w:widowControl w:val="0"/>
        <w:jc w:val="center"/>
        <w:rPr>
          <w:b/>
          <w:szCs w:val="28"/>
          <w:lang w:val="uk-UA"/>
        </w:rPr>
      </w:pPr>
    </w:p>
    <w:p w14:paraId="58AD6D79" w14:textId="79DEAFB5" w:rsidR="00AC70CA" w:rsidRPr="00575FEC" w:rsidRDefault="00341C6C" w:rsidP="008E59E5">
      <w:pPr>
        <w:widowControl w:val="0"/>
        <w:jc w:val="center"/>
        <w:rPr>
          <w:b/>
          <w:szCs w:val="28"/>
          <w:lang w:val="uk-UA"/>
        </w:rPr>
      </w:pPr>
      <w:r w:rsidRPr="00575FEC">
        <w:rPr>
          <w:b/>
          <w:szCs w:val="28"/>
          <w:lang w:val="uk-UA"/>
        </w:rPr>
        <w:t xml:space="preserve">НАЦІОНАЛЬНИЙ </w:t>
      </w:r>
      <w:r w:rsidR="00AC70CA" w:rsidRPr="00575FEC">
        <w:rPr>
          <w:b/>
          <w:szCs w:val="28"/>
          <w:lang w:val="uk-UA"/>
        </w:rPr>
        <w:t>УНІВЕРСИТЕТ</w:t>
      </w:r>
      <w:r w:rsidRPr="00575FEC">
        <w:rPr>
          <w:b/>
          <w:szCs w:val="28"/>
          <w:lang w:val="uk-UA"/>
        </w:rPr>
        <w:t xml:space="preserve"> «ЗАПОРІЗЬКА ПОЛІТЕХНІКА»</w:t>
      </w:r>
    </w:p>
    <w:p w14:paraId="1586D623" w14:textId="77777777" w:rsidR="00E86B98" w:rsidRDefault="00E86B98" w:rsidP="008E59E5">
      <w:pPr>
        <w:widowControl w:val="0"/>
        <w:jc w:val="center"/>
        <w:rPr>
          <w:szCs w:val="28"/>
          <w:lang w:val="uk-UA"/>
        </w:rPr>
      </w:pPr>
    </w:p>
    <w:p w14:paraId="0D0FB3BD" w14:textId="7C3B99C3" w:rsidR="00AC70CA" w:rsidRPr="00575FEC" w:rsidRDefault="00AC70CA" w:rsidP="008E59E5">
      <w:pPr>
        <w:widowControl w:val="0"/>
        <w:jc w:val="center"/>
        <w:rPr>
          <w:szCs w:val="28"/>
          <w:u w:val="single"/>
          <w:lang w:val="uk-UA"/>
        </w:rPr>
      </w:pPr>
      <w:r w:rsidRPr="00575FEC">
        <w:rPr>
          <w:szCs w:val="28"/>
          <w:lang w:val="uk-UA"/>
        </w:rPr>
        <w:t xml:space="preserve">Кафедра </w:t>
      </w:r>
      <w:r w:rsidRPr="00575FEC">
        <w:rPr>
          <w:b/>
          <w:szCs w:val="28"/>
          <w:u w:val="single"/>
          <w:lang w:val="uk-UA"/>
        </w:rPr>
        <w:t>теорії та практики перекладу</w:t>
      </w:r>
    </w:p>
    <w:p w14:paraId="2E6F1A1A" w14:textId="4DEB47F9" w:rsidR="00AC70CA" w:rsidRDefault="00AC70CA" w:rsidP="008E59E5">
      <w:pPr>
        <w:widowControl w:val="0"/>
        <w:rPr>
          <w:szCs w:val="28"/>
          <w:lang w:val="uk-UA"/>
        </w:rPr>
      </w:pPr>
    </w:p>
    <w:p w14:paraId="5634E87C" w14:textId="77777777" w:rsidR="00E86B98" w:rsidRPr="00575FEC" w:rsidRDefault="00E86B98" w:rsidP="008E59E5">
      <w:pPr>
        <w:widowControl w:val="0"/>
        <w:rPr>
          <w:szCs w:val="28"/>
          <w:lang w:val="uk-UA"/>
        </w:rPr>
      </w:pPr>
    </w:p>
    <w:p w14:paraId="77491303" w14:textId="6B9138FF" w:rsidR="00AC70CA" w:rsidRPr="00575FEC" w:rsidRDefault="00AC70CA" w:rsidP="008E59E5">
      <w:pPr>
        <w:widowControl w:val="0"/>
        <w:jc w:val="right"/>
        <w:rPr>
          <w:szCs w:val="28"/>
          <w:lang w:val="uk-UA"/>
        </w:rPr>
      </w:pPr>
      <w:r w:rsidRPr="00575FEC">
        <w:rPr>
          <w:szCs w:val="28"/>
          <w:lang w:val="uk-UA"/>
        </w:rPr>
        <w:t xml:space="preserve">           </w:t>
      </w:r>
      <w:r w:rsidR="003C1A89" w:rsidRPr="00575FEC">
        <w:rPr>
          <w:szCs w:val="28"/>
          <w:lang w:val="uk-UA"/>
        </w:rPr>
        <w:t>«</w:t>
      </w:r>
      <w:r w:rsidRPr="00575FEC">
        <w:rPr>
          <w:b/>
          <w:szCs w:val="28"/>
          <w:lang w:val="uk-UA"/>
        </w:rPr>
        <w:t>ЗАТВЕРДЖУЮ</w:t>
      </w:r>
      <w:r w:rsidR="003C1A89" w:rsidRPr="00575FEC">
        <w:rPr>
          <w:szCs w:val="28"/>
          <w:lang w:val="uk-UA"/>
        </w:rPr>
        <w:t>»</w:t>
      </w:r>
    </w:p>
    <w:p w14:paraId="496B4370" w14:textId="77777777" w:rsidR="00AC70CA" w:rsidRPr="00575FEC" w:rsidRDefault="00AC70CA" w:rsidP="008E59E5">
      <w:pPr>
        <w:widowControl w:val="0"/>
        <w:jc w:val="right"/>
        <w:rPr>
          <w:szCs w:val="28"/>
          <w:lang w:val="uk-UA"/>
        </w:rPr>
      </w:pPr>
      <w:r w:rsidRPr="00575FEC">
        <w:rPr>
          <w:szCs w:val="28"/>
          <w:lang w:val="uk-UA"/>
        </w:rPr>
        <w:t>Ректор (перший проректор)</w:t>
      </w:r>
    </w:p>
    <w:p w14:paraId="33070883" w14:textId="77777777" w:rsidR="00AC70CA" w:rsidRPr="00575FEC" w:rsidRDefault="00AC70CA" w:rsidP="008E59E5">
      <w:pPr>
        <w:widowControl w:val="0"/>
        <w:rPr>
          <w:szCs w:val="28"/>
        </w:rPr>
      </w:pPr>
      <w:r w:rsidRPr="00575FEC">
        <w:rPr>
          <w:szCs w:val="28"/>
          <w:lang w:val="uk-UA"/>
        </w:rPr>
        <w:t xml:space="preserve">                                                                                                            </w:t>
      </w:r>
    </w:p>
    <w:p w14:paraId="2FDE67DA" w14:textId="17D26036" w:rsidR="00AC70CA" w:rsidRDefault="00AC70CA" w:rsidP="008E59E5">
      <w:pPr>
        <w:widowControl w:val="0"/>
        <w:jc w:val="right"/>
        <w:rPr>
          <w:szCs w:val="28"/>
        </w:rPr>
      </w:pPr>
      <w:r w:rsidRPr="00575FEC">
        <w:rPr>
          <w:szCs w:val="28"/>
        </w:rPr>
        <w:t>_</w:t>
      </w:r>
      <w:r w:rsidRPr="00575FEC">
        <w:rPr>
          <w:szCs w:val="28"/>
          <w:lang w:val="uk-UA"/>
        </w:rPr>
        <w:t>_____</w:t>
      </w:r>
      <w:r w:rsidRPr="00575FEC">
        <w:rPr>
          <w:szCs w:val="28"/>
        </w:rPr>
        <w:t>__________________________</w:t>
      </w:r>
    </w:p>
    <w:p w14:paraId="7CC1B847" w14:textId="77777777" w:rsidR="009840BC" w:rsidRPr="00575FEC" w:rsidRDefault="009840BC" w:rsidP="008E59E5">
      <w:pPr>
        <w:widowControl w:val="0"/>
        <w:jc w:val="right"/>
        <w:rPr>
          <w:szCs w:val="28"/>
        </w:rPr>
      </w:pPr>
    </w:p>
    <w:p w14:paraId="0242DD02" w14:textId="5F78F0BB" w:rsidR="00AC70CA" w:rsidRPr="00575FEC" w:rsidRDefault="003C1A89" w:rsidP="008E59E5">
      <w:pPr>
        <w:pStyle w:val="a7"/>
        <w:widowControl w:val="0"/>
        <w:jc w:val="right"/>
        <w:rPr>
          <w:szCs w:val="28"/>
          <w:lang w:val="uk-UA"/>
        </w:rPr>
      </w:pPr>
      <w:r w:rsidRPr="00575FEC">
        <w:rPr>
          <w:szCs w:val="28"/>
          <w:lang w:val="uk-UA"/>
        </w:rPr>
        <w:t>«</w:t>
      </w:r>
      <w:r w:rsidR="00AC70CA" w:rsidRPr="00575FEC">
        <w:rPr>
          <w:szCs w:val="28"/>
        </w:rPr>
        <w:t>______</w:t>
      </w:r>
      <w:r w:rsidRPr="00575FEC">
        <w:rPr>
          <w:szCs w:val="28"/>
          <w:lang w:val="uk-UA"/>
        </w:rPr>
        <w:t>»</w:t>
      </w:r>
      <w:r w:rsidR="00AC70CA" w:rsidRPr="00575FEC">
        <w:rPr>
          <w:szCs w:val="28"/>
        </w:rPr>
        <w:t>_______________20___ р</w:t>
      </w:r>
      <w:r w:rsidR="00AC70CA" w:rsidRPr="00575FEC">
        <w:rPr>
          <w:szCs w:val="28"/>
          <w:lang w:val="uk-UA"/>
        </w:rPr>
        <w:t>оку</w:t>
      </w:r>
    </w:p>
    <w:p w14:paraId="5A253BCA" w14:textId="51CA56E6" w:rsidR="00AC70CA" w:rsidRDefault="00AC70CA" w:rsidP="008E59E5">
      <w:pPr>
        <w:widowControl w:val="0"/>
        <w:rPr>
          <w:szCs w:val="28"/>
        </w:rPr>
      </w:pPr>
    </w:p>
    <w:p w14:paraId="5A749264" w14:textId="57B8E05B" w:rsidR="00A91656" w:rsidRDefault="00A91656" w:rsidP="008E59E5">
      <w:pPr>
        <w:widowControl w:val="0"/>
        <w:rPr>
          <w:szCs w:val="28"/>
        </w:rPr>
      </w:pPr>
    </w:p>
    <w:p w14:paraId="6A83E6C9" w14:textId="77777777" w:rsidR="00A91656" w:rsidRPr="00575FEC" w:rsidRDefault="00A91656" w:rsidP="008E59E5">
      <w:pPr>
        <w:widowControl w:val="0"/>
        <w:rPr>
          <w:szCs w:val="28"/>
        </w:rPr>
      </w:pPr>
    </w:p>
    <w:p w14:paraId="617398B6" w14:textId="77777777" w:rsidR="00AC70CA" w:rsidRPr="00575FEC" w:rsidRDefault="00AC70CA" w:rsidP="008E59E5">
      <w:pPr>
        <w:pStyle w:val="2"/>
        <w:keepNext w:val="0"/>
        <w:widowControl w:val="0"/>
        <w:shd w:val="clear" w:color="auto" w:fill="FFFFFF"/>
        <w:jc w:val="center"/>
        <w:rPr>
          <w:rFonts w:ascii="Times New Roman" w:hAnsi="Times New Roman" w:cs="Times New Roman"/>
          <w:i w:val="0"/>
          <w:iCs w:val="0"/>
        </w:rPr>
      </w:pPr>
      <w:r w:rsidRPr="00575FEC">
        <w:rPr>
          <w:rFonts w:ascii="Times New Roman" w:hAnsi="Times New Roman" w:cs="Times New Roman"/>
          <w:i w:val="0"/>
          <w:iCs w:val="0"/>
          <w:lang w:val="uk-UA"/>
        </w:rPr>
        <w:t xml:space="preserve">РОБОЧА </w:t>
      </w:r>
      <w:r w:rsidRPr="00575FEC">
        <w:rPr>
          <w:rFonts w:ascii="Times New Roman" w:hAnsi="Times New Roman" w:cs="Times New Roman"/>
          <w:i w:val="0"/>
          <w:iCs w:val="0"/>
        </w:rPr>
        <w:t xml:space="preserve">ПРОГРАМА НАВЧАЛЬНОЇ ДИСЦИПЛІНИ </w:t>
      </w:r>
    </w:p>
    <w:p w14:paraId="2AB67747" w14:textId="77777777" w:rsidR="00AC70CA" w:rsidRPr="00575FEC" w:rsidRDefault="00AC70CA" w:rsidP="008E59E5">
      <w:pPr>
        <w:widowControl w:val="0"/>
        <w:jc w:val="center"/>
        <w:rPr>
          <w:b/>
          <w:szCs w:val="28"/>
        </w:rPr>
      </w:pPr>
    </w:p>
    <w:p w14:paraId="350AAD9E" w14:textId="2EA81B72" w:rsidR="00AC70CA" w:rsidRPr="00A91656" w:rsidRDefault="00A91656" w:rsidP="008E59E5">
      <w:pPr>
        <w:widowControl w:val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ЗПВ 02</w:t>
      </w:r>
    </w:p>
    <w:p w14:paraId="7C0ECB1B" w14:textId="77777777" w:rsidR="00AC70CA" w:rsidRPr="00A423C2" w:rsidRDefault="00AC70CA" w:rsidP="008E59E5">
      <w:pPr>
        <w:widowControl w:val="0"/>
        <w:contextualSpacing/>
        <w:jc w:val="center"/>
        <w:rPr>
          <w:b/>
          <w:smallCaps/>
          <w:sz w:val="32"/>
          <w:szCs w:val="32"/>
          <w:u w:val="single"/>
          <w:lang w:val="uk-UA"/>
        </w:rPr>
      </w:pPr>
      <w:r w:rsidRPr="00A423C2">
        <w:rPr>
          <w:b/>
          <w:smallCaps/>
          <w:sz w:val="32"/>
          <w:szCs w:val="32"/>
          <w:u w:val="single"/>
          <w:lang w:val="uk-UA"/>
        </w:rPr>
        <w:t xml:space="preserve">«англомовний </w:t>
      </w:r>
      <w:proofErr w:type="spellStart"/>
      <w:r w:rsidRPr="00A423C2">
        <w:rPr>
          <w:b/>
          <w:smallCaps/>
          <w:sz w:val="32"/>
          <w:szCs w:val="32"/>
          <w:u w:val="single"/>
          <w:lang w:val="uk-UA"/>
        </w:rPr>
        <w:t>дигітальний</w:t>
      </w:r>
      <w:proofErr w:type="spellEnd"/>
      <w:r w:rsidRPr="00A423C2">
        <w:rPr>
          <w:b/>
          <w:smallCaps/>
          <w:sz w:val="32"/>
          <w:szCs w:val="32"/>
          <w:u w:val="single"/>
          <w:lang w:val="uk-UA"/>
        </w:rPr>
        <w:t xml:space="preserve"> дискурс: природна мова </w:t>
      </w:r>
      <w:r w:rsidRPr="00A423C2">
        <w:rPr>
          <w:b/>
          <w:smallCaps/>
          <w:sz w:val="32"/>
          <w:szCs w:val="32"/>
          <w:u w:val="single"/>
          <w:lang w:val="en-US"/>
        </w:rPr>
        <w:t>vs</w:t>
      </w:r>
      <w:r w:rsidRPr="00A423C2">
        <w:rPr>
          <w:b/>
          <w:smallCaps/>
          <w:sz w:val="32"/>
          <w:szCs w:val="32"/>
          <w:u w:val="single"/>
        </w:rPr>
        <w:t xml:space="preserve"> </w:t>
      </w:r>
      <w:r w:rsidRPr="00A423C2">
        <w:rPr>
          <w:b/>
          <w:smallCaps/>
          <w:sz w:val="32"/>
          <w:szCs w:val="32"/>
          <w:u w:val="single"/>
          <w:lang w:val="uk-UA"/>
        </w:rPr>
        <w:t>мова програмування»</w:t>
      </w:r>
    </w:p>
    <w:p w14:paraId="4D496913" w14:textId="77777777" w:rsidR="00A91656" w:rsidRPr="00A91656" w:rsidRDefault="00A91656" w:rsidP="008E59E5">
      <w:pPr>
        <w:widowControl w:val="0"/>
        <w:ind w:left="851" w:hanging="143"/>
        <w:rPr>
          <w:szCs w:val="28"/>
          <w:lang w:val="uk-UA"/>
        </w:rPr>
      </w:pPr>
    </w:p>
    <w:p w14:paraId="351C6A79" w14:textId="77777777" w:rsidR="009840BC" w:rsidRDefault="009840BC" w:rsidP="009840BC">
      <w:pPr>
        <w:spacing w:line="360" w:lineRule="auto"/>
        <w:rPr>
          <w:b/>
          <w:lang w:val="uk-UA"/>
        </w:rPr>
      </w:pPr>
    </w:p>
    <w:p w14:paraId="54340FE3" w14:textId="77777777" w:rsidR="009840BC" w:rsidRDefault="009840BC" w:rsidP="009840BC">
      <w:pPr>
        <w:spacing w:line="360" w:lineRule="auto"/>
        <w:rPr>
          <w:b/>
          <w:lang w:val="uk-UA"/>
        </w:rPr>
      </w:pPr>
    </w:p>
    <w:p w14:paraId="1B437CAA" w14:textId="6B0905E5" w:rsidR="009840BC" w:rsidRPr="00C54BB2" w:rsidRDefault="009840BC" w:rsidP="009840BC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Галузь знань:</w:t>
      </w:r>
      <w:r w:rsidRPr="00D34C08">
        <w:rPr>
          <w:lang w:val="uk-UA"/>
        </w:rPr>
        <w:t xml:space="preserve"> 03 </w:t>
      </w:r>
      <w:r>
        <w:rPr>
          <w:lang w:val="uk-UA"/>
        </w:rPr>
        <w:t>«</w:t>
      </w:r>
      <w:r w:rsidRPr="00D34C08">
        <w:rPr>
          <w:lang w:val="uk-UA"/>
        </w:rPr>
        <w:t>Гуманітарні науки</w:t>
      </w:r>
      <w:r>
        <w:rPr>
          <w:lang w:val="uk-UA"/>
        </w:rPr>
        <w:t>»</w:t>
      </w:r>
    </w:p>
    <w:p w14:paraId="0712400E" w14:textId="77777777" w:rsidR="009840BC" w:rsidRPr="00D34C08" w:rsidRDefault="009840BC" w:rsidP="009840BC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Спеціальність:</w:t>
      </w:r>
      <w:r w:rsidRPr="00D34C08">
        <w:rPr>
          <w:lang w:val="uk-UA"/>
        </w:rPr>
        <w:t xml:space="preserve"> 035 «Філологія»</w:t>
      </w:r>
    </w:p>
    <w:p w14:paraId="623018B3" w14:textId="77777777" w:rsidR="009840BC" w:rsidRDefault="009840BC" w:rsidP="009840BC">
      <w:pPr>
        <w:spacing w:line="360" w:lineRule="auto"/>
        <w:jc w:val="both"/>
      </w:pPr>
      <w:proofErr w:type="spellStart"/>
      <w:r>
        <w:rPr>
          <w:b/>
        </w:rPr>
        <w:t>Спеціалізація</w:t>
      </w:r>
      <w:proofErr w:type="spellEnd"/>
      <w:r>
        <w:rPr>
          <w:b/>
        </w:rPr>
        <w:t>:</w:t>
      </w:r>
      <w:r>
        <w:t xml:space="preserve"> 035.041 </w:t>
      </w:r>
      <w:proofErr w:type="spellStart"/>
      <w:r>
        <w:t>Германські</w:t>
      </w:r>
      <w:proofErr w:type="spellEnd"/>
      <w:r>
        <w:t xml:space="preserve"> </w:t>
      </w:r>
      <w:proofErr w:type="spellStart"/>
      <w:r>
        <w:t>мови</w:t>
      </w:r>
      <w:proofErr w:type="spellEnd"/>
      <w:r>
        <w:t xml:space="preserve"> та </w:t>
      </w:r>
      <w:proofErr w:type="spellStart"/>
      <w:r>
        <w:t>літератури</w:t>
      </w:r>
      <w:proofErr w:type="spellEnd"/>
      <w:r>
        <w:t xml:space="preserve"> (переклад </w:t>
      </w:r>
      <w:proofErr w:type="spellStart"/>
      <w:r>
        <w:t>включно</w:t>
      </w:r>
      <w:proofErr w:type="spellEnd"/>
      <w:r>
        <w:t xml:space="preserve">), перша - </w:t>
      </w:r>
      <w:proofErr w:type="spellStart"/>
      <w:r>
        <w:t>англійська</w:t>
      </w:r>
      <w:proofErr w:type="spellEnd"/>
      <w:r>
        <w:rPr>
          <w:u w:val="single"/>
        </w:rPr>
        <w:t xml:space="preserve"> </w:t>
      </w:r>
    </w:p>
    <w:p w14:paraId="6A306D08" w14:textId="77777777" w:rsidR="009840BC" w:rsidRDefault="009840BC" w:rsidP="009840BC">
      <w:pPr>
        <w:spacing w:line="360" w:lineRule="auto"/>
        <w:jc w:val="both"/>
      </w:pPr>
      <w:proofErr w:type="spellStart"/>
      <w:r>
        <w:rPr>
          <w:b/>
        </w:rPr>
        <w:t>Освітня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  <w:r>
        <w:rPr>
          <w:b/>
        </w:rPr>
        <w:t>:</w:t>
      </w:r>
      <w:r>
        <w:t xml:space="preserve"> </w:t>
      </w:r>
      <w:r>
        <w:rPr>
          <w:lang w:val="uk-UA"/>
        </w:rPr>
        <w:t>«</w:t>
      </w:r>
      <w:proofErr w:type="spellStart"/>
      <w:r>
        <w:t>Міжкультурна</w:t>
      </w:r>
      <w:proofErr w:type="spellEnd"/>
      <w:r>
        <w:t xml:space="preserve"> </w:t>
      </w:r>
      <w:proofErr w:type="spellStart"/>
      <w:r>
        <w:t>комунікація</w:t>
      </w:r>
      <w:proofErr w:type="spellEnd"/>
      <w:r>
        <w:t xml:space="preserve"> та </w:t>
      </w:r>
      <w:proofErr w:type="spellStart"/>
      <w:r>
        <w:t>галузевий</w:t>
      </w:r>
      <w:proofErr w:type="spellEnd"/>
      <w:r>
        <w:t xml:space="preserve"> переклад (</w:t>
      </w:r>
      <w:proofErr w:type="spellStart"/>
      <w:r>
        <w:t>англійська</w:t>
      </w:r>
      <w:proofErr w:type="spellEnd"/>
      <w:r>
        <w:t xml:space="preserve"> і друга </w:t>
      </w:r>
      <w:proofErr w:type="spellStart"/>
      <w:r>
        <w:t>іноземна</w:t>
      </w:r>
      <w:proofErr w:type="spellEnd"/>
      <w:r>
        <w:t xml:space="preserve"> </w:t>
      </w:r>
      <w:proofErr w:type="spellStart"/>
      <w:r>
        <w:t>мова</w:t>
      </w:r>
      <w:proofErr w:type="spellEnd"/>
      <w:r>
        <w:rPr>
          <w:lang w:val="uk-UA"/>
        </w:rPr>
        <w:t>)»</w:t>
      </w:r>
    </w:p>
    <w:p w14:paraId="5ED3BC39" w14:textId="77777777" w:rsidR="009840BC" w:rsidRDefault="009840BC" w:rsidP="009840BC">
      <w:pPr>
        <w:spacing w:line="360" w:lineRule="auto"/>
      </w:pPr>
      <w:r>
        <w:rPr>
          <w:b/>
        </w:rPr>
        <w:t>Факультет:</w:t>
      </w:r>
      <w:r>
        <w:t xml:space="preserve"> </w:t>
      </w:r>
      <w:proofErr w:type="spellStart"/>
      <w:r>
        <w:t>Гуманітарний</w:t>
      </w:r>
      <w:proofErr w:type="spellEnd"/>
    </w:p>
    <w:p w14:paraId="7BE8BB42" w14:textId="77777777" w:rsidR="009840BC" w:rsidRDefault="009840BC" w:rsidP="009840BC">
      <w:pPr>
        <w:spacing w:line="360" w:lineRule="auto"/>
        <w:jc w:val="both"/>
      </w:pPr>
      <w:proofErr w:type="spellStart"/>
      <w:r>
        <w:rPr>
          <w:b/>
        </w:rPr>
        <w:t>Мова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навчання</w:t>
      </w:r>
      <w:proofErr w:type="spellEnd"/>
      <w:r>
        <w:rPr>
          <w:b/>
        </w:rPr>
        <w:t>:</w:t>
      </w:r>
      <w:r>
        <w:t xml:space="preserve"> </w:t>
      </w:r>
      <w:r>
        <w:rPr>
          <w:lang w:val="uk-UA"/>
        </w:rPr>
        <w:t>А</w:t>
      </w:r>
      <w:proofErr w:type="spellStart"/>
      <w:r>
        <w:t>нглійська</w:t>
      </w:r>
      <w:proofErr w:type="spellEnd"/>
    </w:p>
    <w:p w14:paraId="71224B4B" w14:textId="42A622ED" w:rsidR="00AC70CA" w:rsidRPr="00575FEC" w:rsidRDefault="00AC70CA" w:rsidP="008E59E5">
      <w:pPr>
        <w:widowControl w:val="0"/>
        <w:ind w:left="2267" w:firstLine="565"/>
        <w:rPr>
          <w:szCs w:val="28"/>
          <w:lang w:val="uk-UA"/>
        </w:rPr>
      </w:pPr>
    </w:p>
    <w:p w14:paraId="4BAF6512" w14:textId="77777777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</w:p>
    <w:p w14:paraId="22C541E0" w14:textId="77777777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</w:p>
    <w:p w14:paraId="047CFC28" w14:textId="77777777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</w:p>
    <w:p w14:paraId="49E22C79" w14:textId="77777777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</w:p>
    <w:p w14:paraId="04D102AA" w14:textId="77777777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</w:p>
    <w:p w14:paraId="633BACBF" w14:textId="34872D01" w:rsidR="00AC70CA" w:rsidRPr="00575FEC" w:rsidRDefault="00AC70CA" w:rsidP="008E59E5">
      <w:pPr>
        <w:widowControl w:val="0"/>
        <w:jc w:val="center"/>
        <w:rPr>
          <w:szCs w:val="28"/>
          <w:lang w:val="uk-UA"/>
        </w:rPr>
      </w:pPr>
      <w:r w:rsidRPr="00E86B98">
        <w:rPr>
          <w:szCs w:val="28"/>
          <w:lang w:val="uk-UA"/>
        </w:rPr>
        <w:t>Запоріжжя</w:t>
      </w:r>
      <w:r w:rsidR="00E86B98">
        <w:rPr>
          <w:szCs w:val="28"/>
          <w:lang w:val="uk-UA"/>
        </w:rPr>
        <w:t xml:space="preserve">  2021 </w:t>
      </w:r>
    </w:p>
    <w:p w14:paraId="4EEAFFDF" w14:textId="77777777" w:rsidR="009840BC" w:rsidRPr="00876598" w:rsidRDefault="00AC70CA" w:rsidP="009840BC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 w:rsidRPr="00207FC4">
        <w:rPr>
          <w:szCs w:val="28"/>
          <w:lang w:val="uk-UA"/>
        </w:rPr>
        <w:lastRenderedPageBreak/>
        <w:t xml:space="preserve">Робоча програма </w:t>
      </w:r>
      <w:r w:rsidR="00E86B98" w:rsidRPr="00207FC4">
        <w:rPr>
          <w:szCs w:val="28"/>
          <w:lang w:val="uk-UA"/>
        </w:rPr>
        <w:t>навчальної</w:t>
      </w:r>
      <w:r w:rsidRPr="00207FC4">
        <w:rPr>
          <w:szCs w:val="28"/>
          <w:lang w:val="uk-UA"/>
        </w:rPr>
        <w:t xml:space="preserve"> дисципліни «</w:t>
      </w:r>
      <w:r w:rsidR="00A423C2" w:rsidRPr="00A423C2">
        <w:rPr>
          <w:smallCaps/>
          <w:szCs w:val="28"/>
          <w:lang w:val="uk-UA"/>
        </w:rPr>
        <w:t xml:space="preserve">англомовний </w:t>
      </w:r>
      <w:proofErr w:type="spellStart"/>
      <w:r w:rsidR="00A423C2" w:rsidRPr="00A423C2">
        <w:rPr>
          <w:smallCaps/>
          <w:szCs w:val="28"/>
          <w:lang w:val="uk-UA"/>
        </w:rPr>
        <w:t>дигітальний</w:t>
      </w:r>
      <w:proofErr w:type="spellEnd"/>
      <w:r w:rsidR="00A423C2" w:rsidRPr="00A423C2">
        <w:rPr>
          <w:smallCaps/>
          <w:szCs w:val="28"/>
          <w:lang w:val="uk-UA"/>
        </w:rPr>
        <w:t xml:space="preserve"> дискурс: природна мова </w:t>
      </w:r>
      <w:r w:rsidR="00A423C2" w:rsidRPr="00A423C2">
        <w:rPr>
          <w:smallCaps/>
          <w:szCs w:val="28"/>
          <w:lang w:val="en-US"/>
        </w:rPr>
        <w:t>vs</w:t>
      </w:r>
      <w:r w:rsidR="00A423C2" w:rsidRPr="00A423C2">
        <w:rPr>
          <w:smallCaps/>
          <w:szCs w:val="28"/>
          <w:lang w:val="uk-UA"/>
        </w:rPr>
        <w:t xml:space="preserve"> мова програмування</w:t>
      </w:r>
      <w:r w:rsidRPr="00207FC4">
        <w:rPr>
          <w:szCs w:val="28"/>
          <w:lang w:val="uk-UA"/>
        </w:rPr>
        <w:t>»</w:t>
      </w:r>
      <w:r w:rsidR="00E86B98" w:rsidRPr="00207FC4">
        <w:rPr>
          <w:szCs w:val="28"/>
          <w:lang w:val="uk-UA"/>
        </w:rPr>
        <w:t xml:space="preserve"> </w:t>
      </w:r>
      <w:r w:rsidR="009840BC" w:rsidRPr="00876598">
        <w:rPr>
          <w:szCs w:val="28"/>
          <w:lang w:val="uk-UA"/>
        </w:rPr>
        <w:t>для здобувачів вищої освіти спеціальності</w:t>
      </w:r>
      <w:r w:rsidR="009840BC">
        <w:rPr>
          <w:szCs w:val="28"/>
          <w:lang w:val="uk-UA"/>
        </w:rPr>
        <w:t xml:space="preserve"> </w:t>
      </w:r>
      <w:r w:rsidR="009840BC" w:rsidRPr="00D34C08">
        <w:rPr>
          <w:lang w:val="uk-UA"/>
        </w:rPr>
        <w:t>035 «Філологія</w:t>
      </w:r>
      <w:r w:rsidR="009840BC">
        <w:rPr>
          <w:lang w:val="uk-UA"/>
        </w:rPr>
        <w:t>», спеціалізації</w:t>
      </w:r>
      <w:r w:rsidR="009840BC" w:rsidRPr="00876598">
        <w:rPr>
          <w:szCs w:val="28"/>
          <w:lang w:val="uk-UA"/>
        </w:rPr>
        <w:t xml:space="preserve"> 035.041 «Германські мови та літератури (переклад включно), перша – англійська», освітньої програми «МІЖКУЛЬТУРНА КОМУНІКАЦІЯ ТА ГАЛУЗЕВИЙ ПЕРЕКЛАД (АНГЛІЙСЬКА  І  ДРУГА  ІНОЗЕМНА  МОВИ)» </w:t>
      </w:r>
    </w:p>
    <w:p w14:paraId="2AAD1826" w14:textId="28DD5AA4" w:rsidR="00207FC4" w:rsidRDefault="00207FC4" w:rsidP="008E59E5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</w:p>
    <w:p w14:paraId="26AE80EF" w14:textId="7FEDA075" w:rsidR="00AC70CA" w:rsidRPr="00575FEC" w:rsidRDefault="00207FC4" w:rsidP="008E59E5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«___» ____________ </w:t>
      </w:r>
      <w:r w:rsidR="00AC70CA" w:rsidRPr="00575FEC">
        <w:rPr>
          <w:szCs w:val="28"/>
          <w:lang w:val="uk-UA"/>
        </w:rPr>
        <w:t>2021 року</w:t>
      </w:r>
      <w:r w:rsidR="00575FEC">
        <w:rPr>
          <w:szCs w:val="28"/>
          <w:lang w:val="uk-UA"/>
        </w:rPr>
        <w:t>,</w:t>
      </w:r>
      <w:r w:rsidR="006C2DF8" w:rsidRPr="00575FEC">
        <w:rPr>
          <w:szCs w:val="28"/>
          <w:lang w:val="uk-UA"/>
        </w:rPr>
        <w:t xml:space="preserve"> </w:t>
      </w:r>
      <w:r w:rsidR="00AC70CA" w:rsidRPr="00575FEC">
        <w:rPr>
          <w:szCs w:val="28"/>
          <w:lang w:val="uk-UA"/>
        </w:rPr>
        <w:t>1</w:t>
      </w:r>
      <w:r w:rsidR="00F552EA">
        <w:rPr>
          <w:szCs w:val="28"/>
          <w:lang w:val="uk-UA"/>
        </w:rPr>
        <w:t>7</w:t>
      </w:r>
      <w:r w:rsidR="00AC70CA" w:rsidRPr="00575FEC">
        <w:rPr>
          <w:szCs w:val="28"/>
          <w:lang w:val="uk-UA"/>
        </w:rPr>
        <w:t xml:space="preserve"> с.</w:t>
      </w:r>
      <w:r w:rsidR="003D1514">
        <w:rPr>
          <w:szCs w:val="28"/>
          <w:lang w:val="uk-UA"/>
        </w:rPr>
        <w:tab/>
      </w:r>
      <w:r w:rsidR="003D1514">
        <w:rPr>
          <w:szCs w:val="28"/>
          <w:lang w:val="uk-UA"/>
        </w:rPr>
        <w:tab/>
        <w:t>____________</w:t>
      </w:r>
      <w:r w:rsidR="00F552EA">
        <w:rPr>
          <w:szCs w:val="28"/>
          <w:lang w:val="uk-UA"/>
        </w:rPr>
        <w:t xml:space="preserve"> Н.В. </w:t>
      </w:r>
      <w:proofErr w:type="spellStart"/>
      <w:r w:rsidR="00F552EA">
        <w:rPr>
          <w:szCs w:val="28"/>
          <w:lang w:val="uk-UA"/>
        </w:rPr>
        <w:t>Лазебна</w:t>
      </w:r>
      <w:proofErr w:type="spellEnd"/>
    </w:p>
    <w:p w14:paraId="0F9517A2" w14:textId="77777777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</w:p>
    <w:p w14:paraId="65B86E47" w14:textId="77777777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</w:p>
    <w:p w14:paraId="6F6B7E1F" w14:textId="69A0874F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  <w:r w:rsidRPr="00575FEC">
        <w:rPr>
          <w:bCs/>
          <w:szCs w:val="28"/>
          <w:lang w:val="uk-UA"/>
        </w:rPr>
        <w:t>Розробники:</w:t>
      </w:r>
      <w:r w:rsidRPr="00575FEC">
        <w:rPr>
          <w:szCs w:val="28"/>
        </w:rPr>
        <w:t xml:space="preserve"> </w:t>
      </w:r>
      <w:r w:rsidR="00207FC4" w:rsidRPr="00575FEC">
        <w:rPr>
          <w:szCs w:val="28"/>
        </w:rPr>
        <w:t xml:space="preserve">Н. В. </w:t>
      </w:r>
      <w:proofErr w:type="spellStart"/>
      <w:r w:rsidR="00207FC4" w:rsidRPr="00575FEC">
        <w:rPr>
          <w:szCs w:val="28"/>
        </w:rPr>
        <w:t>Лазебн</w:t>
      </w:r>
      <w:proofErr w:type="spellEnd"/>
      <w:r w:rsidR="00207FC4" w:rsidRPr="00575FEC">
        <w:rPr>
          <w:szCs w:val="28"/>
          <w:lang w:val="uk-UA"/>
        </w:rPr>
        <w:t>а</w:t>
      </w:r>
      <w:r w:rsidR="00207FC4" w:rsidRPr="00575FEC">
        <w:rPr>
          <w:szCs w:val="28"/>
        </w:rPr>
        <w:t xml:space="preserve"> </w:t>
      </w:r>
      <w:r w:rsidR="00207FC4">
        <w:rPr>
          <w:szCs w:val="28"/>
        </w:rPr>
        <w:t xml:space="preserve">канд. </w:t>
      </w:r>
      <w:proofErr w:type="spellStart"/>
      <w:r w:rsidR="00207FC4">
        <w:rPr>
          <w:szCs w:val="28"/>
        </w:rPr>
        <w:t>філол</w:t>
      </w:r>
      <w:proofErr w:type="spellEnd"/>
      <w:r w:rsidR="00207FC4">
        <w:rPr>
          <w:szCs w:val="28"/>
        </w:rPr>
        <w:t xml:space="preserve">. н., </w:t>
      </w:r>
      <w:proofErr w:type="spellStart"/>
      <w:r w:rsidRPr="00575FEC">
        <w:rPr>
          <w:szCs w:val="28"/>
        </w:rPr>
        <w:t>доц</w:t>
      </w:r>
      <w:r w:rsidR="00207FC4">
        <w:rPr>
          <w:szCs w:val="28"/>
          <w:lang w:val="uk-UA"/>
        </w:rPr>
        <w:t>ент</w:t>
      </w:r>
      <w:proofErr w:type="spellEnd"/>
      <w:r w:rsidRPr="00575FEC">
        <w:rPr>
          <w:szCs w:val="28"/>
        </w:rPr>
        <w:t xml:space="preserve"> каф</w:t>
      </w:r>
      <w:proofErr w:type="spellStart"/>
      <w:r w:rsidR="00207FC4">
        <w:rPr>
          <w:szCs w:val="28"/>
          <w:lang w:val="uk-UA"/>
        </w:rPr>
        <w:t>едри</w:t>
      </w:r>
      <w:proofErr w:type="spellEnd"/>
      <w:r w:rsidRPr="00575FEC">
        <w:rPr>
          <w:szCs w:val="28"/>
        </w:rPr>
        <w:t xml:space="preserve"> </w:t>
      </w:r>
      <w:proofErr w:type="spellStart"/>
      <w:r w:rsidRPr="00575FEC">
        <w:rPr>
          <w:szCs w:val="28"/>
        </w:rPr>
        <w:t>теорії</w:t>
      </w:r>
      <w:proofErr w:type="spellEnd"/>
      <w:r w:rsidRPr="00575FEC">
        <w:rPr>
          <w:szCs w:val="28"/>
        </w:rPr>
        <w:t xml:space="preserve"> та практики перекладу </w:t>
      </w:r>
      <w:r w:rsidR="00CD6168" w:rsidRPr="00575FEC">
        <w:rPr>
          <w:szCs w:val="28"/>
          <w:lang w:val="uk-UA"/>
        </w:rPr>
        <w:t>НУ «ЗП»</w:t>
      </w:r>
      <w:r w:rsidRPr="00575FEC">
        <w:rPr>
          <w:szCs w:val="28"/>
        </w:rPr>
        <w:t xml:space="preserve"> </w:t>
      </w:r>
    </w:p>
    <w:p w14:paraId="09D24D6C" w14:textId="268E3069" w:rsidR="00AC70CA" w:rsidRDefault="00AC70CA" w:rsidP="008E59E5">
      <w:pPr>
        <w:widowControl w:val="0"/>
        <w:jc w:val="both"/>
        <w:rPr>
          <w:szCs w:val="28"/>
          <w:lang w:val="uk-UA"/>
        </w:rPr>
      </w:pPr>
    </w:p>
    <w:p w14:paraId="37E3F8A6" w14:textId="769732C3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21835FE6" w14:textId="17C62B69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287C0E53" w14:textId="77777777" w:rsidR="00207FC4" w:rsidRPr="00575FEC" w:rsidRDefault="00207FC4" w:rsidP="008E59E5">
      <w:pPr>
        <w:widowControl w:val="0"/>
        <w:jc w:val="both"/>
        <w:rPr>
          <w:szCs w:val="28"/>
          <w:lang w:val="uk-UA"/>
        </w:rPr>
      </w:pPr>
    </w:p>
    <w:p w14:paraId="44567F65" w14:textId="77777777" w:rsidR="00AC70CA" w:rsidRPr="00575FEC" w:rsidRDefault="00AC70CA" w:rsidP="008E59E5">
      <w:pPr>
        <w:widowControl w:val="0"/>
        <w:rPr>
          <w:bCs/>
          <w:iCs/>
          <w:szCs w:val="28"/>
          <w:lang w:val="uk-UA"/>
        </w:rPr>
      </w:pPr>
      <w:r w:rsidRPr="00575FEC">
        <w:rPr>
          <w:szCs w:val="28"/>
          <w:lang w:val="uk-UA"/>
        </w:rPr>
        <w:t xml:space="preserve">Робоча програма затверджена на засіданні </w:t>
      </w:r>
      <w:r w:rsidRPr="00575FEC">
        <w:rPr>
          <w:bCs/>
          <w:iCs/>
          <w:szCs w:val="28"/>
          <w:lang w:val="uk-UA"/>
        </w:rPr>
        <w:t>кафедри теорії та практики перекладу</w:t>
      </w:r>
    </w:p>
    <w:p w14:paraId="4562314A" w14:textId="14A09D50" w:rsidR="00AC70CA" w:rsidRDefault="00AC70CA" w:rsidP="008E59E5">
      <w:pPr>
        <w:widowControl w:val="0"/>
        <w:rPr>
          <w:szCs w:val="28"/>
          <w:lang w:val="uk-UA"/>
        </w:rPr>
      </w:pPr>
      <w:r w:rsidRPr="00207FC4">
        <w:rPr>
          <w:szCs w:val="28"/>
          <w:lang w:val="uk-UA"/>
        </w:rPr>
        <w:t xml:space="preserve">Протокол від  </w:t>
      </w:r>
      <w:r w:rsidR="00575FEC" w:rsidRPr="00207FC4">
        <w:rPr>
          <w:szCs w:val="28"/>
          <w:lang w:val="uk-UA"/>
        </w:rPr>
        <w:t>«</w:t>
      </w:r>
      <w:r w:rsidRPr="00207FC4">
        <w:rPr>
          <w:szCs w:val="28"/>
          <w:lang w:val="uk-UA"/>
        </w:rPr>
        <w:t>2</w:t>
      </w:r>
      <w:r w:rsidR="00207FC4" w:rsidRPr="00207FC4">
        <w:rPr>
          <w:szCs w:val="28"/>
          <w:lang w:val="uk-UA"/>
        </w:rPr>
        <w:t>7</w:t>
      </w:r>
      <w:r w:rsidR="00575FEC" w:rsidRPr="00207FC4">
        <w:rPr>
          <w:szCs w:val="28"/>
          <w:lang w:val="uk-UA"/>
        </w:rPr>
        <w:t>»</w:t>
      </w:r>
      <w:r w:rsidRPr="00207FC4">
        <w:rPr>
          <w:szCs w:val="28"/>
          <w:lang w:val="uk-UA"/>
        </w:rPr>
        <w:t xml:space="preserve"> серпня 20</w:t>
      </w:r>
      <w:r w:rsidR="000E4CC1" w:rsidRPr="00207FC4">
        <w:rPr>
          <w:szCs w:val="28"/>
          <w:lang w:val="uk-UA"/>
        </w:rPr>
        <w:t>21</w:t>
      </w:r>
      <w:r w:rsidR="00575FEC" w:rsidRPr="00207FC4">
        <w:rPr>
          <w:szCs w:val="28"/>
          <w:lang w:val="uk-UA"/>
        </w:rPr>
        <w:t xml:space="preserve"> року № </w:t>
      </w:r>
      <w:r w:rsidRPr="00207FC4">
        <w:rPr>
          <w:szCs w:val="28"/>
          <w:lang w:val="uk-UA"/>
        </w:rPr>
        <w:t>1</w:t>
      </w:r>
    </w:p>
    <w:p w14:paraId="63E35E29" w14:textId="77777777" w:rsidR="00575FEC" w:rsidRDefault="00AC70CA" w:rsidP="008E59E5">
      <w:pPr>
        <w:widowControl w:val="0"/>
        <w:rPr>
          <w:szCs w:val="28"/>
          <w:lang w:val="uk-UA"/>
        </w:rPr>
      </w:pPr>
      <w:r w:rsidRPr="00575FEC">
        <w:rPr>
          <w:szCs w:val="28"/>
          <w:lang w:val="uk-UA"/>
        </w:rPr>
        <w:t>Завідувач кафедри теорії та практики перекладу</w:t>
      </w:r>
    </w:p>
    <w:p w14:paraId="2576F6BD" w14:textId="01C563E7" w:rsidR="00AC70CA" w:rsidRPr="00575FEC" w:rsidRDefault="00AC70CA" w:rsidP="008E59E5">
      <w:pPr>
        <w:widowControl w:val="0"/>
        <w:rPr>
          <w:szCs w:val="28"/>
          <w:lang w:val="uk-UA"/>
        </w:rPr>
      </w:pPr>
      <w:r w:rsidRPr="00575FEC">
        <w:rPr>
          <w:szCs w:val="28"/>
          <w:lang w:val="uk-UA"/>
        </w:rPr>
        <w:t xml:space="preserve"> </w:t>
      </w:r>
      <w:r w:rsidR="00575FEC">
        <w:rPr>
          <w:szCs w:val="28"/>
          <w:lang w:val="uk-UA"/>
        </w:rPr>
        <w:t>«__»__</w:t>
      </w:r>
      <w:r w:rsidRPr="00575FEC">
        <w:rPr>
          <w:szCs w:val="28"/>
          <w:lang w:val="uk-UA"/>
        </w:rPr>
        <w:t>___</w:t>
      </w:r>
      <w:r w:rsidR="00207FC4">
        <w:rPr>
          <w:szCs w:val="28"/>
          <w:lang w:val="uk-UA"/>
        </w:rPr>
        <w:t>______</w:t>
      </w:r>
      <w:r w:rsidRPr="00575FEC">
        <w:rPr>
          <w:szCs w:val="28"/>
          <w:lang w:val="uk-UA"/>
        </w:rPr>
        <w:t xml:space="preserve"> 20</w:t>
      </w:r>
      <w:r w:rsidR="00575FEC">
        <w:rPr>
          <w:szCs w:val="28"/>
          <w:lang w:val="uk-UA"/>
        </w:rPr>
        <w:t>21</w:t>
      </w:r>
      <w:r w:rsidRPr="00575FEC">
        <w:rPr>
          <w:szCs w:val="28"/>
          <w:lang w:val="uk-UA"/>
        </w:rPr>
        <w:t xml:space="preserve"> року </w:t>
      </w:r>
      <w:r w:rsidR="00207FC4">
        <w:rPr>
          <w:szCs w:val="28"/>
          <w:lang w:val="uk-UA"/>
        </w:rPr>
        <w:tab/>
      </w:r>
      <w:r w:rsidR="00207FC4">
        <w:rPr>
          <w:szCs w:val="28"/>
          <w:lang w:val="uk-UA"/>
        </w:rPr>
        <w:tab/>
        <w:t>_______________       (</w:t>
      </w:r>
      <w:r w:rsidR="00207FC4" w:rsidRPr="00207FC4">
        <w:rPr>
          <w:szCs w:val="28"/>
          <w:lang w:val="uk-UA"/>
        </w:rPr>
        <w:t>проф. А. М. Приходько</w:t>
      </w:r>
      <w:r w:rsidR="00207FC4">
        <w:rPr>
          <w:szCs w:val="28"/>
          <w:u w:val="single"/>
          <w:lang w:val="uk-UA"/>
        </w:rPr>
        <w:t>)</w:t>
      </w:r>
      <w:r w:rsidR="00207FC4" w:rsidRPr="00575FEC">
        <w:rPr>
          <w:szCs w:val="28"/>
          <w:u w:val="single"/>
          <w:lang w:val="uk-UA"/>
        </w:rPr>
        <w:t xml:space="preserve">             </w:t>
      </w:r>
      <w:r w:rsidR="00207FC4">
        <w:rPr>
          <w:szCs w:val="28"/>
          <w:u w:val="single"/>
          <w:lang w:val="uk-UA"/>
        </w:rPr>
        <w:t xml:space="preserve">                                       </w:t>
      </w:r>
    </w:p>
    <w:p w14:paraId="5FE48122" w14:textId="77777777" w:rsidR="00AC70CA" w:rsidRPr="00575FEC" w:rsidRDefault="00AC70CA" w:rsidP="008E59E5">
      <w:pPr>
        <w:widowControl w:val="0"/>
        <w:rPr>
          <w:szCs w:val="28"/>
          <w:lang w:val="uk-UA"/>
        </w:rPr>
      </w:pPr>
    </w:p>
    <w:p w14:paraId="479E44C3" w14:textId="77777777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1F217F6C" w14:textId="77777777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43DC66F3" w14:textId="77777777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62D665AF" w14:textId="77777777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57A4170A" w14:textId="093D5424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  <w:r w:rsidRPr="00575FEC">
        <w:rPr>
          <w:szCs w:val="28"/>
          <w:lang w:val="uk-UA"/>
        </w:rPr>
        <w:t xml:space="preserve">Схвалено методичною комісією </w:t>
      </w:r>
      <w:r w:rsidR="00207FC4">
        <w:rPr>
          <w:szCs w:val="28"/>
          <w:lang w:val="uk-UA"/>
        </w:rPr>
        <w:t>гуманітарного факультету</w:t>
      </w:r>
    </w:p>
    <w:p w14:paraId="3119B813" w14:textId="17AED9AA" w:rsidR="00AC70CA" w:rsidRPr="00575FEC" w:rsidRDefault="00AC70CA" w:rsidP="008E59E5">
      <w:pPr>
        <w:widowControl w:val="0"/>
        <w:rPr>
          <w:szCs w:val="28"/>
          <w:lang w:val="uk-UA"/>
        </w:rPr>
      </w:pPr>
      <w:r w:rsidRPr="00575FEC">
        <w:rPr>
          <w:szCs w:val="28"/>
          <w:lang w:val="uk-UA"/>
        </w:rPr>
        <w:t xml:space="preserve">Протокол </w:t>
      </w:r>
      <w:r w:rsidRPr="00207FC4">
        <w:rPr>
          <w:szCs w:val="28"/>
          <w:lang w:val="uk-UA"/>
        </w:rPr>
        <w:t xml:space="preserve">від  </w:t>
      </w:r>
      <w:r w:rsidR="00575FEC" w:rsidRPr="00207FC4">
        <w:rPr>
          <w:szCs w:val="28"/>
          <w:lang w:val="uk-UA"/>
        </w:rPr>
        <w:t>«</w:t>
      </w:r>
      <w:r w:rsidR="00207FC4" w:rsidRPr="00207FC4">
        <w:rPr>
          <w:szCs w:val="28"/>
          <w:u w:val="single"/>
          <w:lang w:val="uk-UA"/>
        </w:rPr>
        <w:t>30</w:t>
      </w:r>
      <w:r w:rsidR="00575FEC" w:rsidRPr="00207FC4">
        <w:rPr>
          <w:szCs w:val="28"/>
          <w:lang w:val="uk-UA"/>
        </w:rPr>
        <w:t>»</w:t>
      </w:r>
      <w:r w:rsidR="00207FC4" w:rsidRPr="00207FC4">
        <w:rPr>
          <w:szCs w:val="28"/>
          <w:lang w:val="uk-UA"/>
        </w:rPr>
        <w:t xml:space="preserve">  </w:t>
      </w:r>
      <w:r w:rsidRPr="00207FC4">
        <w:rPr>
          <w:szCs w:val="28"/>
          <w:u w:val="single"/>
          <w:lang w:val="uk-UA"/>
        </w:rPr>
        <w:t>серпня</w:t>
      </w:r>
      <w:r w:rsidR="00207FC4" w:rsidRPr="00207FC4">
        <w:rPr>
          <w:szCs w:val="28"/>
          <w:lang w:val="uk-UA"/>
        </w:rPr>
        <w:t xml:space="preserve">  </w:t>
      </w:r>
      <w:r w:rsidRPr="00207FC4">
        <w:rPr>
          <w:szCs w:val="28"/>
          <w:lang w:val="uk-UA"/>
        </w:rPr>
        <w:t>20</w:t>
      </w:r>
      <w:r w:rsidR="000E4CC1" w:rsidRPr="00207FC4">
        <w:rPr>
          <w:szCs w:val="28"/>
          <w:lang w:val="uk-UA"/>
        </w:rPr>
        <w:t>21</w:t>
      </w:r>
      <w:r w:rsidR="00207FC4" w:rsidRPr="00207FC4">
        <w:rPr>
          <w:szCs w:val="28"/>
          <w:lang w:val="uk-UA"/>
        </w:rPr>
        <w:t xml:space="preserve"> </w:t>
      </w:r>
      <w:r w:rsidR="00575FEC" w:rsidRPr="00207FC4">
        <w:rPr>
          <w:szCs w:val="28"/>
          <w:lang w:val="uk-UA"/>
        </w:rPr>
        <w:t xml:space="preserve">року № </w:t>
      </w:r>
      <w:r w:rsidR="00207FC4" w:rsidRPr="00207FC4">
        <w:rPr>
          <w:szCs w:val="28"/>
          <w:u w:val="single"/>
          <w:lang w:val="uk-UA"/>
        </w:rPr>
        <w:t>2</w:t>
      </w:r>
    </w:p>
    <w:p w14:paraId="42B78233" w14:textId="64E3F595" w:rsidR="00AC70CA" w:rsidRPr="00575FEC" w:rsidRDefault="00207FC4" w:rsidP="008E59E5">
      <w:pPr>
        <w:widowControl w:val="0"/>
        <w:rPr>
          <w:szCs w:val="28"/>
          <w:lang w:val="uk-UA"/>
        </w:rPr>
      </w:pPr>
      <w:r>
        <w:rPr>
          <w:szCs w:val="28"/>
          <w:lang w:val="uk-UA"/>
        </w:rPr>
        <w:t>«</w:t>
      </w:r>
      <w:r w:rsidRPr="00207FC4">
        <w:rPr>
          <w:szCs w:val="28"/>
          <w:u w:val="single"/>
          <w:lang w:val="uk-UA"/>
        </w:rPr>
        <w:t>31</w:t>
      </w:r>
      <w:r w:rsidR="00D26329" w:rsidRPr="00575FEC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 </w:t>
      </w:r>
      <w:r w:rsidRPr="00207FC4">
        <w:rPr>
          <w:szCs w:val="28"/>
          <w:u w:val="single"/>
          <w:lang w:val="uk-UA"/>
        </w:rPr>
        <w:t>серпня</w:t>
      </w:r>
      <w:r>
        <w:rPr>
          <w:szCs w:val="28"/>
          <w:lang w:val="uk-UA"/>
        </w:rPr>
        <w:t xml:space="preserve"> </w:t>
      </w:r>
      <w:r w:rsidR="00AC70CA" w:rsidRPr="00575FEC">
        <w:rPr>
          <w:szCs w:val="28"/>
          <w:lang w:val="uk-UA"/>
        </w:rPr>
        <w:t>20</w:t>
      </w:r>
      <w:r w:rsidR="00575FEC">
        <w:rPr>
          <w:szCs w:val="28"/>
          <w:lang w:val="uk-UA"/>
        </w:rPr>
        <w:t>21</w:t>
      </w:r>
      <w:r>
        <w:rPr>
          <w:szCs w:val="28"/>
          <w:lang w:val="uk-UA"/>
        </w:rPr>
        <w:t xml:space="preserve"> </w:t>
      </w:r>
      <w:r w:rsidR="00575FEC">
        <w:rPr>
          <w:szCs w:val="28"/>
          <w:lang w:val="uk-UA"/>
        </w:rPr>
        <w:t>року</w:t>
      </w:r>
      <w:r w:rsidR="00AC70CA" w:rsidRPr="00575FEC">
        <w:rPr>
          <w:szCs w:val="28"/>
          <w:lang w:val="uk-UA"/>
        </w:rPr>
        <w:t xml:space="preserve">       _____________(М. В. </w:t>
      </w:r>
      <w:proofErr w:type="spellStart"/>
      <w:r w:rsidR="00AC70CA" w:rsidRPr="00575FEC">
        <w:rPr>
          <w:szCs w:val="28"/>
          <w:lang w:val="uk-UA"/>
        </w:rPr>
        <w:t>Дєдков</w:t>
      </w:r>
      <w:proofErr w:type="spellEnd"/>
      <w:r w:rsidR="00AC70CA" w:rsidRPr="00575FEC">
        <w:rPr>
          <w:szCs w:val="28"/>
          <w:lang w:val="uk-UA"/>
        </w:rPr>
        <w:t xml:space="preserve">)        </w:t>
      </w:r>
    </w:p>
    <w:p w14:paraId="150ABB71" w14:textId="77777777" w:rsidR="00AC70CA" w:rsidRPr="00575FEC" w:rsidRDefault="00AC70CA" w:rsidP="008E59E5">
      <w:pPr>
        <w:widowControl w:val="0"/>
        <w:jc w:val="both"/>
        <w:rPr>
          <w:szCs w:val="28"/>
        </w:rPr>
      </w:pPr>
    </w:p>
    <w:p w14:paraId="57C59A84" w14:textId="77777777" w:rsidR="00AC70CA" w:rsidRPr="00575FEC" w:rsidRDefault="00AC70CA" w:rsidP="008E59E5">
      <w:pPr>
        <w:widowControl w:val="0"/>
        <w:jc w:val="both"/>
        <w:rPr>
          <w:szCs w:val="28"/>
          <w:lang w:val="uk-UA"/>
        </w:rPr>
      </w:pPr>
    </w:p>
    <w:p w14:paraId="52C5AA32" w14:textId="41D6BAF8" w:rsidR="00AC70CA" w:rsidRDefault="00AC70CA" w:rsidP="008E59E5">
      <w:pPr>
        <w:widowControl w:val="0"/>
        <w:jc w:val="both"/>
        <w:rPr>
          <w:szCs w:val="28"/>
          <w:lang w:val="uk-UA"/>
        </w:rPr>
      </w:pPr>
    </w:p>
    <w:p w14:paraId="65CF975B" w14:textId="6A559F68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71D1420E" w14:textId="3421C71E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0EE09F9F" w14:textId="0AAC91D1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1962BB05" w14:textId="2FA673A4" w:rsidR="00207FC4" w:rsidRDefault="00207FC4" w:rsidP="008E59E5">
      <w:pPr>
        <w:widowControl w:val="0"/>
        <w:jc w:val="both"/>
        <w:rPr>
          <w:szCs w:val="28"/>
          <w:lang w:val="uk-UA"/>
        </w:rPr>
      </w:pPr>
    </w:p>
    <w:p w14:paraId="1FAF37CB" w14:textId="77777777" w:rsidR="00207FC4" w:rsidRPr="00575FEC" w:rsidRDefault="00207FC4" w:rsidP="008E59E5">
      <w:pPr>
        <w:widowControl w:val="0"/>
        <w:jc w:val="both"/>
        <w:rPr>
          <w:szCs w:val="28"/>
          <w:lang w:val="uk-UA"/>
        </w:rPr>
      </w:pPr>
    </w:p>
    <w:p w14:paraId="041F1DC1" w14:textId="77777777" w:rsidR="00AC70CA" w:rsidRPr="00575FEC" w:rsidRDefault="00AC70CA" w:rsidP="008E59E5">
      <w:pPr>
        <w:widowControl w:val="0"/>
        <w:ind w:left="6720"/>
        <w:rPr>
          <w:szCs w:val="28"/>
          <w:lang w:val="uk-UA"/>
        </w:rPr>
      </w:pPr>
    </w:p>
    <w:p w14:paraId="38C52392" w14:textId="2A189827" w:rsidR="00AC70CA" w:rsidRPr="00575FEC" w:rsidRDefault="00207FC4" w:rsidP="008E59E5">
      <w:pPr>
        <w:widowControl w:val="0"/>
        <w:ind w:left="5103"/>
        <w:rPr>
          <w:szCs w:val="28"/>
          <w:lang w:val="uk-UA"/>
        </w:rPr>
      </w:pPr>
      <w:r>
        <w:rPr>
          <w:szCs w:val="28"/>
          <w:lang w:val="uk-UA"/>
        </w:rPr>
        <w:t>НУ  «Запорізька політехніка»</w:t>
      </w:r>
      <w:r w:rsidR="00AC70CA" w:rsidRPr="00575FEC">
        <w:rPr>
          <w:szCs w:val="28"/>
          <w:lang w:val="uk-UA"/>
        </w:rPr>
        <w:t xml:space="preserve"> 20</w:t>
      </w:r>
      <w:r w:rsidR="00AC70CA" w:rsidRPr="00A91656">
        <w:rPr>
          <w:szCs w:val="28"/>
        </w:rPr>
        <w:t>21</w:t>
      </w:r>
      <w:r w:rsidR="00AC70CA" w:rsidRPr="00575FEC">
        <w:rPr>
          <w:szCs w:val="28"/>
          <w:lang w:val="uk-UA"/>
        </w:rPr>
        <w:t xml:space="preserve"> рік</w:t>
      </w:r>
    </w:p>
    <w:p w14:paraId="56D42FC2" w14:textId="240164DB" w:rsidR="00AC70CA" w:rsidRPr="003D1514" w:rsidRDefault="00AC70CA" w:rsidP="00CC52DC">
      <w:pPr>
        <w:pStyle w:val="ab"/>
        <w:widowControl w:val="0"/>
        <w:numPr>
          <w:ilvl w:val="0"/>
          <w:numId w:val="9"/>
        </w:numPr>
        <w:jc w:val="center"/>
        <w:rPr>
          <w:rFonts w:ascii="Times New Roman" w:hAnsi="Times New Roman"/>
          <w:sz w:val="24"/>
          <w:szCs w:val="24"/>
          <w:lang w:val="uk-UA"/>
        </w:rPr>
      </w:pPr>
      <w:r w:rsidRPr="003D1514">
        <w:rPr>
          <w:szCs w:val="28"/>
          <w:lang w:val="uk-UA"/>
        </w:rPr>
        <w:br w:type="page"/>
      </w:r>
      <w:r w:rsidRPr="003D1514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>Опис навчальної дисципліни</w:t>
      </w: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AC70CA" w:rsidRPr="003D1514" w14:paraId="3C4A87AF" w14:textId="77777777" w:rsidTr="00C02F12">
        <w:trPr>
          <w:trHeight w:val="803"/>
        </w:trPr>
        <w:tc>
          <w:tcPr>
            <w:tcW w:w="2896" w:type="dxa"/>
            <w:vMerge w:val="restart"/>
            <w:vAlign w:val="center"/>
          </w:tcPr>
          <w:p w14:paraId="16EC94FF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0D1CBDDA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3420" w:type="dxa"/>
            <w:gridSpan w:val="2"/>
            <w:vAlign w:val="center"/>
          </w:tcPr>
          <w:p w14:paraId="22AC050D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Характеристика навчальної дисципліни</w:t>
            </w:r>
          </w:p>
        </w:tc>
      </w:tr>
      <w:tr w:rsidR="00AC70CA" w:rsidRPr="00575FEC" w14:paraId="0D6142A4" w14:textId="77777777" w:rsidTr="00C02F12">
        <w:trPr>
          <w:trHeight w:val="549"/>
        </w:trPr>
        <w:tc>
          <w:tcPr>
            <w:tcW w:w="2896" w:type="dxa"/>
            <w:vMerge/>
            <w:vAlign w:val="center"/>
          </w:tcPr>
          <w:p w14:paraId="124414C0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58DCCADD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</w:tcPr>
          <w:p w14:paraId="295F5435" w14:textId="77777777" w:rsidR="00AC70CA" w:rsidRPr="00575FEC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575FEC">
              <w:rPr>
                <w:b/>
                <w:sz w:val="24"/>
                <w:lang w:val="uk-UA"/>
              </w:rPr>
              <w:t>денна форма навчання</w:t>
            </w:r>
          </w:p>
        </w:tc>
        <w:tc>
          <w:tcPr>
            <w:tcW w:w="1800" w:type="dxa"/>
          </w:tcPr>
          <w:p w14:paraId="492E3983" w14:textId="77777777" w:rsidR="00AC70CA" w:rsidRPr="00575FEC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575FEC">
              <w:rPr>
                <w:b/>
                <w:sz w:val="24"/>
                <w:lang w:val="uk-UA"/>
              </w:rPr>
              <w:t>заочна форма навчання</w:t>
            </w:r>
          </w:p>
        </w:tc>
      </w:tr>
      <w:tr w:rsidR="00AC70CA" w:rsidRPr="00575FEC" w14:paraId="5A3161E9" w14:textId="77777777" w:rsidTr="00C02F12">
        <w:trPr>
          <w:trHeight w:val="409"/>
        </w:trPr>
        <w:tc>
          <w:tcPr>
            <w:tcW w:w="2896" w:type="dxa"/>
            <w:vMerge w:val="restart"/>
            <w:vAlign w:val="center"/>
          </w:tcPr>
          <w:p w14:paraId="67463E34" w14:textId="77777777" w:rsidR="00AC70CA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Кількість кредитів  3,5</w:t>
            </w:r>
          </w:p>
          <w:p w14:paraId="0CCD4CAD" w14:textId="77777777" w:rsidR="00AC70CA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262" w:type="dxa"/>
          </w:tcPr>
          <w:p w14:paraId="3B033F05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Галузь знань</w:t>
            </w:r>
          </w:p>
          <w:p w14:paraId="0695892C" w14:textId="4DE97FEE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03 Гуманітарні науки</w:t>
            </w:r>
          </w:p>
          <w:p w14:paraId="31BC151B" w14:textId="608A5AFC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14:paraId="17828886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Нормативна</w:t>
            </w:r>
          </w:p>
          <w:p w14:paraId="05BC3CBF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(за вибором)</w:t>
            </w:r>
          </w:p>
          <w:p w14:paraId="21732A7B" w14:textId="77777777" w:rsidR="00AC70CA" w:rsidRPr="00575FEC" w:rsidRDefault="00AC70CA" w:rsidP="008E59E5">
            <w:pPr>
              <w:widowControl w:val="0"/>
              <w:jc w:val="center"/>
              <w:rPr>
                <w:i/>
                <w:sz w:val="24"/>
                <w:lang w:val="uk-UA"/>
              </w:rPr>
            </w:pPr>
          </w:p>
        </w:tc>
      </w:tr>
      <w:tr w:rsidR="00AC70CA" w:rsidRPr="00575FEC" w14:paraId="64E59B9D" w14:textId="77777777" w:rsidTr="00C02F12">
        <w:trPr>
          <w:trHeight w:val="409"/>
        </w:trPr>
        <w:tc>
          <w:tcPr>
            <w:tcW w:w="2896" w:type="dxa"/>
            <w:vMerge/>
            <w:vAlign w:val="center"/>
          </w:tcPr>
          <w:p w14:paraId="33860E72" w14:textId="77777777" w:rsidR="00AC70CA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62" w:type="dxa"/>
            <w:vAlign w:val="center"/>
          </w:tcPr>
          <w:p w14:paraId="38E50D59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Напрям підготовки </w:t>
            </w:r>
          </w:p>
          <w:p w14:paraId="463DD251" w14:textId="5274315A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035 Філологія</w:t>
            </w:r>
          </w:p>
          <w:p w14:paraId="4CBA561A" w14:textId="79D8324C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14:paraId="2385F3C5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AC70CA" w:rsidRPr="00575FEC" w14:paraId="35D0B250" w14:textId="77777777" w:rsidTr="00C02F12">
        <w:trPr>
          <w:trHeight w:val="170"/>
        </w:trPr>
        <w:tc>
          <w:tcPr>
            <w:tcW w:w="2896" w:type="dxa"/>
            <w:vAlign w:val="center"/>
          </w:tcPr>
          <w:p w14:paraId="578FC813" w14:textId="77777777" w:rsidR="00AC70CA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Модулів – </w:t>
            </w:r>
          </w:p>
        </w:tc>
        <w:tc>
          <w:tcPr>
            <w:tcW w:w="3262" w:type="dxa"/>
            <w:vMerge w:val="restart"/>
            <w:vAlign w:val="center"/>
          </w:tcPr>
          <w:p w14:paraId="65759E6E" w14:textId="2516FC62" w:rsidR="00AC70CA" w:rsidRPr="00575FEC" w:rsidRDefault="00AC70CA" w:rsidP="009840BC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Спеціальність (</w:t>
            </w:r>
            <w:r w:rsidR="009840BC">
              <w:rPr>
                <w:sz w:val="24"/>
                <w:lang w:val="uk-UA"/>
              </w:rPr>
              <w:t>спеціалізація</w:t>
            </w:r>
            <w:r w:rsidRPr="00575FEC">
              <w:rPr>
                <w:sz w:val="24"/>
                <w:lang w:val="uk-UA"/>
              </w:rPr>
              <w:t>): 035.4</w:t>
            </w:r>
            <w:r w:rsidR="00ED5DAB" w:rsidRPr="00575FEC">
              <w:rPr>
                <w:sz w:val="24"/>
                <w:lang w:val="uk-UA"/>
              </w:rPr>
              <w:t>1</w:t>
            </w:r>
            <w:r w:rsidRPr="00575FEC">
              <w:rPr>
                <w:sz w:val="24"/>
                <w:lang w:val="uk-UA"/>
              </w:rPr>
              <w:t xml:space="preserve"> Германські мови та літератури (переклад включно)</w:t>
            </w:r>
            <w:r w:rsidR="00ED5DAB" w:rsidRPr="00575FEC">
              <w:rPr>
                <w:sz w:val="24"/>
                <w:lang w:val="uk-UA"/>
              </w:rPr>
              <w:t>, перша – англійська</w:t>
            </w:r>
          </w:p>
          <w:p w14:paraId="6C4BDC77" w14:textId="77777777" w:rsidR="00AC70CA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555C0C2" w14:textId="77777777" w:rsidR="00AC70CA" w:rsidRPr="00575FEC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575FEC">
              <w:rPr>
                <w:b/>
                <w:sz w:val="24"/>
                <w:lang w:val="uk-UA"/>
              </w:rPr>
              <w:t>Рік підготовки:</w:t>
            </w:r>
          </w:p>
        </w:tc>
      </w:tr>
      <w:tr w:rsidR="00AC70CA" w:rsidRPr="00575FEC" w14:paraId="3E19E082" w14:textId="77777777" w:rsidTr="00C02F12">
        <w:trPr>
          <w:trHeight w:val="207"/>
        </w:trPr>
        <w:tc>
          <w:tcPr>
            <w:tcW w:w="2896" w:type="dxa"/>
            <w:vAlign w:val="center"/>
          </w:tcPr>
          <w:p w14:paraId="225566C1" w14:textId="77777777" w:rsidR="00AC70CA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Змістових модулів 2</w:t>
            </w:r>
          </w:p>
        </w:tc>
        <w:tc>
          <w:tcPr>
            <w:tcW w:w="3262" w:type="dxa"/>
            <w:vMerge/>
            <w:vAlign w:val="center"/>
          </w:tcPr>
          <w:p w14:paraId="4153BCBA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447BF167" w14:textId="6CBF50FA" w:rsidR="00AC70CA" w:rsidRPr="00575FEC" w:rsidRDefault="00AB7810" w:rsidP="008E59E5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AC70CA" w:rsidRPr="00575FEC">
              <w:rPr>
                <w:sz w:val="24"/>
                <w:lang w:val="uk-UA"/>
              </w:rPr>
              <w:t>-й</w:t>
            </w:r>
          </w:p>
        </w:tc>
        <w:tc>
          <w:tcPr>
            <w:tcW w:w="1800" w:type="dxa"/>
            <w:vAlign w:val="center"/>
          </w:tcPr>
          <w:p w14:paraId="61E8E158" w14:textId="5A9F2C1A" w:rsidR="00AC70CA" w:rsidRPr="00575FEC" w:rsidRDefault="00AB7810" w:rsidP="008E59E5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AC70CA" w:rsidRPr="00575FEC">
              <w:rPr>
                <w:sz w:val="24"/>
                <w:lang w:val="uk-UA"/>
              </w:rPr>
              <w:t>-й</w:t>
            </w:r>
          </w:p>
        </w:tc>
      </w:tr>
      <w:tr w:rsidR="00AC70CA" w:rsidRPr="00575FEC" w14:paraId="7D6123D8" w14:textId="77777777" w:rsidTr="00C02F12">
        <w:trPr>
          <w:trHeight w:val="232"/>
        </w:trPr>
        <w:tc>
          <w:tcPr>
            <w:tcW w:w="2896" w:type="dxa"/>
            <w:vAlign w:val="center"/>
          </w:tcPr>
          <w:p w14:paraId="01C6B884" w14:textId="51549867" w:rsidR="00E83876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Індивідуальне науково-дослідне завдання </w:t>
            </w:r>
          </w:p>
          <w:p w14:paraId="3FA158E6" w14:textId="0885F1CD" w:rsidR="00AC70CA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2BDC4B32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D3D8D43" w14:textId="77777777" w:rsidR="00AC70CA" w:rsidRPr="00575FEC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575FEC">
              <w:rPr>
                <w:b/>
                <w:sz w:val="24"/>
                <w:lang w:val="uk-UA"/>
              </w:rPr>
              <w:t>Семестр</w:t>
            </w:r>
          </w:p>
        </w:tc>
      </w:tr>
      <w:tr w:rsidR="00AC70CA" w:rsidRPr="00575FEC" w14:paraId="73D51335" w14:textId="77777777" w:rsidTr="00C02F12">
        <w:trPr>
          <w:trHeight w:val="323"/>
        </w:trPr>
        <w:tc>
          <w:tcPr>
            <w:tcW w:w="2896" w:type="dxa"/>
            <w:vMerge w:val="restart"/>
            <w:vAlign w:val="center"/>
          </w:tcPr>
          <w:p w14:paraId="12A913E0" w14:textId="0955EDDE" w:rsidR="00AC70CA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Загальна кількість годин </w:t>
            </w:r>
            <w:r w:rsidR="00575FEC">
              <w:rPr>
                <w:sz w:val="24"/>
                <w:lang w:val="uk-UA"/>
              </w:rPr>
              <w:t>–</w:t>
            </w:r>
            <w:r w:rsidRPr="00575FEC">
              <w:rPr>
                <w:sz w:val="24"/>
                <w:lang w:val="uk-UA"/>
              </w:rPr>
              <w:t xml:space="preserve"> 105</w:t>
            </w:r>
            <w:r w:rsidR="00575FEC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262" w:type="dxa"/>
            <w:vMerge/>
            <w:vAlign w:val="center"/>
          </w:tcPr>
          <w:p w14:paraId="7B6C3C55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02537F6B" w14:textId="55376A44" w:rsidR="00AC70CA" w:rsidRPr="00575FEC" w:rsidRDefault="00AB7810" w:rsidP="008E59E5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AC70CA" w:rsidRPr="00575FEC">
              <w:rPr>
                <w:sz w:val="24"/>
                <w:lang w:val="uk-UA"/>
              </w:rPr>
              <w:t>-й</w:t>
            </w:r>
          </w:p>
        </w:tc>
        <w:tc>
          <w:tcPr>
            <w:tcW w:w="1800" w:type="dxa"/>
            <w:vAlign w:val="center"/>
          </w:tcPr>
          <w:p w14:paraId="584BED22" w14:textId="28690A1A" w:rsidR="00AC70CA" w:rsidRPr="00575FEC" w:rsidRDefault="00AB7810" w:rsidP="008E59E5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AC70CA" w:rsidRPr="00575FEC">
              <w:rPr>
                <w:sz w:val="24"/>
                <w:lang w:val="uk-UA"/>
              </w:rPr>
              <w:t>-й</w:t>
            </w:r>
          </w:p>
        </w:tc>
      </w:tr>
      <w:tr w:rsidR="00AC70CA" w:rsidRPr="00575FEC" w14:paraId="39215B96" w14:textId="77777777" w:rsidTr="00C02F12">
        <w:trPr>
          <w:trHeight w:val="322"/>
        </w:trPr>
        <w:tc>
          <w:tcPr>
            <w:tcW w:w="2896" w:type="dxa"/>
            <w:vMerge/>
            <w:vAlign w:val="center"/>
          </w:tcPr>
          <w:p w14:paraId="504ED1A3" w14:textId="77777777" w:rsidR="00AC70CA" w:rsidRPr="00575FEC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7ACD3DF1" w14:textId="77777777" w:rsidR="00AC70CA" w:rsidRPr="00575FEC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ECE3DB0" w14:textId="77777777" w:rsidR="00AC70CA" w:rsidRPr="00575FEC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575FEC">
              <w:rPr>
                <w:b/>
                <w:sz w:val="24"/>
                <w:lang w:val="uk-UA"/>
              </w:rPr>
              <w:t>Лекції</w:t>
            </w:r>
          </w:p>
        </w:tc>
      </w:tr>
      <w:tr w:rsidR="00ED5DAB" w:rsidRPr="00575FEC" w14:paraId="16720A48" w14:textId="77777777" w:rsidTr="00C02F12">
        <w:trPr>
          <w:trHeight w:val="320"/>
        </w:trPr>
        <w:tc>
          <w:tcPr>
            <w:tcW w:w="2896" w:type="dxa"/>
            <w:vMerge w:val="restart"/>
            <w:vAlign w:val="center"/>
          </w:tcPr>
          <w:p w14:paraId="4FC34A61" w14:textId="77777777" w:rsidR="00ED5DAB" w:rsidRPr="00575FEC" w:rsidRDefault="00ED5DAB" w:rsidP="008E59E5">
            <w:pPr>
              <w:widowControl w:val="0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Тижневих годин для денної форми навчання:</w:t>
            </w:r>
          </w:p>
          <w:p w14:paraId="1209509F" w14:textId="77777777" w:rsidR="00ED5DAB" w:rsidRPr="00575FEC" w:rsidRDefault="00ED5DAB" w:rsidP="008E59E5">
            <w:pPr>
              <w:widowControl w:val="0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аудиторних – 35</w:t>
            </w:r>
          </w:p>
          <w:p w14:paraId="0A668E06" w14:textId="677B90E8" w:rsidR="00ED5DAB" w:rsidRPr="00575FEC" w:rsidRDefault="00ED5DAB" w:rsidP="008E59E5">
            <w:pPr>
              <w:widowControl w:val="0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самостійної роботи студента </w:t>
            </w:r>
            <w:r w:rsidR="00C474F8" w:rsidRPr="00575FEC">
              <w:rPr>
                <w:sz w:val="24"/>
                <w:lang w:val="uk-UA"/>
              </w:rPr>
              <w:t>–</w:t>
            </w:r>
            <w:r w:rsidRPr="00575FEC">
              <w:rPr>
                <w:sz w:val="24"/>
                <w:lang w:val="uk-UA"/>
              </w:rPr>
              <w:t xml:space="preserve"> 70</w:t>
            </w:r>
          </w:p>
        </w:tc>
        <w:tc>
          <w:tcPr>
            <w:tcW w:w="3262" w:type="dxa"/>
            <w:vMerge w:val="restart"/>
            <w:vAlign w:val="center"/>
          </w:tcPr>
          <w:p w14:paraId="1B6340BE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Освітньо-кваліфікаційний рівень:</w:t>
            </w:r>
          </w:p>
          <w:p w14:paraId="49B77437" w14:textId="15EE48B5" w:rsidR="00ED5DAB" w:rsidRPr="00575FEC" w:rsidRDefault="009840BC" w:rsidP="008E59E5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другий (магістерський) </w:t>
            </w:r>
          </w:p>
          <w:p w14:paraId="1DF24EDB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73C7D81C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14 год.</w:t>
            </w:r>
          </w:p>
        </w:tc>
        <w:tc>
          <w:tcPr>
            <w:tcW w:w="1800" w:type="dxa"/>
            <w:vAlign w:val="center"/>
          </w:tcPr>
          <w:p w14:paraId="54BA9EFC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4 год.</w:t>
            </w:r>
          </w:p>
        </w:tc>
      </w:tr>
      <w:tr w:rsidR="00ED5DAB" w:rsidRPr="00575FEC" w14:paraId="1A734D79" w14:textId="77777777" w:rsidTr="00C02F12">
        <w:trPr>
          <w:trHeight w:val="320"/>
        </w:trPr>
        <w:tc>
          <w:tcPr>
            <w:tcW w:w="2896" w:type="dxa"/>
            <w:vMerge/>
            <w:vAlign w:val="center"/>
          </w:tcPr>
          <w:p w14:paraId="300132BD" w14:textId="77777777" w:rsidR="00ED5DAB" w:rsidRPr="00575FEC" w:rsidRDefault="00ED5DAB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39045A8C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712772F" w14:textId="77777777" w:rsidR="00ED5DAB" w:rsidRPr="00575FEC" w:rsidRDefault="00ED5DAB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575FEC">
              <w:rPr>
                <w:b/>
                <w:sz w:val="24"/>
                <w:lang w:val="uk-UA"/>
              </w:rPr>
              <w:t>Практичні, семінарські</w:t>
            </w:r>
          </w:p>
        </w:tc>
      </w:tr>
      <w:tr w:rsidR="00ED5DAB" w:rsidRPr="00575FEC" w14:paraId="79EC171F" w14:textId="77777777" w:rsidTr="00C02F12">
        <w:trPr>
          <w:trHeight w:val="320"/>
        </w:trPr>
        <w:tc>
          <w:tcPr>
            <w:tcW w:w="2896" w:type="dxa"/>
            <w:vMerge/>
            <w:vAlign w:val="center"/>
          </w:tcPr>
          <w:p w14:paraId="546FD720" w14:textId="77777777" w:rsidR="00ED5DAB" w:rsidRPr="00575FEC" w:rsidRDefault="00ED5DAB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619CBAFE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54BE9058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highlight w:val="yellow"/>
                <w:lang w:val="en-US"/>
              </w:rPr>
            </w:pPr>
            <w:r w:rsidRPr="00575FEC">
              <w:rPr>
                <w:sz w:val="24"/>
                <w:lang w:val="en-US"/>
              </w:rPr>
              <w:t>14</w:t>
            </w:r>
          </w:p>
        </w:tc>
        <w:tc>
          <w:tcPr>
            <w:tcW w:w="1800" w:type="dxa"/>
            <w:vAlign w:val="center"/>
          </w:tcPr>
          <w:p w14:paraId="2DB4534A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2 год.</w:t>
            </w:r>
          </w:p>
        </w:tc>
      </w:tr>
      <w:tr w:rsidR="00ED5DAB" w:rsidRPr="00575FEC" w14:paraId="7AC8146E" w14:textId="77777777" w:rsidTr="00C02F12">
        <w:trPr>
          <w:trHeight w:val="138"/>
        </w:trPr>
        <w:tc>
          <w:tcPr>
            <w:tcW w:w="2896" w:type="dxa"/>
            <w:vMerge/>
            <w:vAlign w:val="center"/>
          </w:tcPr>
          <w:p w14:paraId="713FE6E9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3B8A7327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49707868" w14:textId="77777777" w:rsidR="00ED5DAB" w:rsidRPr="00575FEC" w:rsidRDefault="00ED5DAB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575FEC">
              <w:rPr>
                <w:b/>
                <w:sz w:val="24"/>
                <w:lang w:val="uk-UA"/>
              </w:rPr>
              <w:t>Лабораторні</w:t>
            </w:r>
          </w:p>
        </w:tc>
      </w:tr>
      <w:tr w:rsidR="00ED5DAB" w:rsidRPr="00575FEC" w14:paraId="5AD0C87B" w14:textId="77777777" w:rsidTr="00C02F12">
        <w:trPr>
          <w:trHeight w:val="138"/>
        </w:trPr>
        <w:tc>
          <w:tcPr>
            <w:tcW w:w="2896" w:type="dxa"/>
            <w:vMerge/>
            <w:vAlign w:val="center"/>
          </w:tcPr>
          <w:p w14:paraId="68C4BA51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5E2CA717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72130C3F" w14:textId="77777777" w:rsidR="00ED5DAB" w:rsidRPr="00575FEC" w:rsidRDefault="00ED5DAB" w:rsidP="008E59E5">
            <w:pPr>
              <w:widowControl w:val="0"/>
              <w:jc w:val="center"/>
              <w:rPr>
                <w:i/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5FC9C67E" w14:textId="77777777" w:rsidR="00ED5DAB" w:rsidRPr="00575FEC" w:rsidRDefault="00ED5DAB" w:rsidP="008E59E5">
            <w:pPr>
              <w:widowControl w:val="0"/>
              <w:jc w:val="center"/>
              <w:rPr>
                <w:i/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 год.</w:t>
            </w:r>
          </w:p>
        </w:tc>
      </w:tr>
      <w:tr w:rsidR="00ED5DAB" w:rsidRPr="00575FEC" w14:paraId="1DE78EE7" w14:textId="77777777" w:rsidTr="00C02F12">
        <w:trPr>
          <w:trHeight w:val="138"/>
        </w:trPr>
        <w:tc>
          <w:tcPr>
            <w:tcW w:w="2896" w:type="dxa"/>
            <w:vMerge/>
            <w:vAlign w:val="center"/>
          </w:tcPr>
          <w:p w14:paraId="16A8086D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7580D19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7FB4736" w14:textId="77777777" w:rsidR="00ED5DAB" w:rsidRPr="00575FEC" w:rsidRDefault="00ED5DAB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575FEC">
              <w:rPr>
                <w:b/>
                <w:sz w:val="24"/>
                <w:lang w:val="uk-UA"/>
              </w:rPr>
              <w:t>Самостійна робота</w:t>
            </w:r>
          </w:p>
        </w:tc>
      </w:tr>
      <w:tr w:rsidR="00ED5DAB" w:rsidRPr="00575FEC" w14:paraId="14F27248" w14:textId="77777777" w:rsidTr="00C02F12">
        <w:trPr>
          <w:trHeight w:val="138"/>
        </w:trPr>
        <w:tc>
          <w:tcPr>
            <w:tcW w:w="2896" w:type="dxa"/>
            <w:vMerge/>
            <w:vAlign w:val="center"/>
          </w:tcPr>
          <w:p w14:paraId="5761F4CE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63F96836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721FD69A" w14:textId="77777777" w:rsidR="00ED5DAB" w:rsidRPr="00575FEC" w:rsidRDefault="00ED5DAB" w:rsidP="008E59E5">
            <w:pPr>
              <w:widowControl w:val="0"/>
              <w:jc w:val="center"/>
              <w:rPr>
                <w:i/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 xml:space="preserve"> 70 год.</w:t>
            </w:r>
          </w:p>
        </w:tc>
        <w:tc>
          <w:tcPr>
            <w:tcW w:w="1800" w:type="dxa"/>
            <w:vAlign w:val="center"/>
          </w:tcPr>
          <w:p w14:paraId="4A78BCDE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70 год.</w:t>
            </w:r>
          </w:p>
        </w:tc>
      </w:tr>
      <w:tr w:rsidR="00ED5DAB" w:rsidRPr="00575FEC" w14:paraId="3A8D0820" w14:textId="77777777" w:rsidTr="00C02F12">
        <w:trPr>
          <w:trHeight w:val="138"/>
        </w:trPr>
        <w:tc>
          <w:tcPr>
            <w:tcW w:w="2896" w:type="dxa"/>
            <w:vMerge/>
            <w:vAlign w:val="center"/>
          </w:tcPr>
          <w:p w14:paraId="341701A2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71A676A5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A228D22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b/>
                <w:sz w:val="24"/>
                <w:lang w:val="uk-UA"/>
              </w:rPr>
              <w:t xml:space="preserve">Індивідуальні завдання: 7 </w:t>
            </w:r>
            <w:r w:rsidRPr="00575FEC">
              <w:rPr>
                <w:sz w:val="24"/>
                <w:lang w:val="uk-UA"/>
              </w:rPr>
              <w:t>год.</w:t>
            </w:r>
          </w:p>
        </w:tc>
      </w:tr>
      <w:tr w:rsidR="00ED5DAB" w:rsidRPr="00575FEC" w14:paraId="328B9003" w14:textId="77777777" w:rsidTr="00C02F12">
        <w:trPr>
          <w:trHeight w:val="138"/>
        </w:trPr>
        <w:tc>
          <w:tcPr>
            <w:tcW w:w="2896" w:type="dxa"/>
            <w:vMerge/>
            <w:vAlign w:val="center"/>
          </w:tcPr>
          <w:p w14:paraId="4F7D84FF" w14:textId="77777777" w:rsidR="00ED5DAB" w:rsidRPr="00575FEC" w:rsidRDefault="00ED5DAB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D640E85" w14:textId="77777777" w:rsidR="00ED5DAB" w:rsidRPr="00575FEC" w:rsidRDefault="00ED5DAB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28DBCAA" w14:textId="77777777" w:rsidR="00ED5DAB" w:rsidRPr="00575FEC" w:rsidRDefault="00ED5DAB" w:rsidP="008E59E5">
            <w:pPr>
              <w:widowControl w:val="0"/>
              <w:jc w:val="center"/>
              <w:rPr>
                <w:i/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Вид контролю: залік</w:t>
            </w:r>
          </w:p>
        </w:tc>
      </w:tr>
    </w:tbl>
    <w:p w14:paraId="2F209D28" w14:textId="77777777" w:rsidR="00AC70CA" w:rsidRPr="00575FEC" w:rsidRDefault="00AC70CA" w:rsidP="008E59E5">
      <w:pPr>
        <w:widowControl w:val="0"/>
        <w:rPr>
          <w:szCs w:val="28"/>
          <w:lang w:val="uk-UA"/>
        </w:rPr>
      </w:pPr>
    </w:p>
    <w:p w14:paraId="1139C7BF" w14:textId="77777777" w:rsidR="00AC70CA" w:rsidRPr="00207FC4" w:rsidRDefault="00AC70CA" w:rsidP="008E59E5">
      <w:pPr>
        <w:widowControl w:val="0"/>
        <w:spacing w:line="360" w:lineRule="auto"/>
        <w:ind w:left="1440" w:hanging="1440"/>
        <w:jc w:val="both"/>
        <w:rPr>
          <w:sz w:val="24"/>
          <w:lang w:val="uk-UA"/>
        </w:rPr>
      </w:pPr>
      <w:r w:rsidRPr="00207FC4">
        <w:rPr>
          <w:b/>
          <w:bCs/>
          <w:sz w:val="24"/>
          <w:lang w:val="uk-UA"/>
        </w:rPr>
        <w:t>Примітка</w:t>
      </w:r>
      <w:r w:rsidRPr="00207FC4">
        <w:rPr>
          <w:sz w:val="24"/>
          <w:lang w:val="uk-UA"/>
        </w:rPr>
        <w:t>.</w:t>
      </w:r>
    </w:p>
    <w:p w14:paraId="70B0B769" w14:textId="77777777" w:rsidR="00AC70CA" w:rsidRPr="00207FC4" w:rsidRDefault="00AC70CA" w:rsidP="008E59E5">
      <w:pPr>
        <w:widowControl w:val="0"/>
        <w:spacing w:line="360" w:lineRule="auto"/>
        <w:jc w:val="both"/>
        <w:rPr>
          <w:sz w:val="24"/>
          <w:lang w:val="uk-UA"/>
        </w:rPr>
      </w:pPr>
      <w:r w:rsidRPr="00207FC4">
        <w:rPr>
          <w:sz w:val="24"/>
          <w:lang w:val="uk-UA"/>
        </w:rPr>
        <w:t>Співвідношення кількості годин аудиторних занять до самостійної і індивідуальної роботи становить:</w:t>
      </w:r>
    </w:p>
    <w:p w14:paraId="46792CDB" w14:textId="77777777" w:rsidR="00AC70CA" w:rsidRPr="00207FC4" w:rsidRDefault="00AC70CA" w:rsidP="008E59E5">
      <w:pPr>
        <w:widowControl w:val="0"/>
        <w:spacing w:line="360" w:lineRule="auto"/>
        <w:ind w:firstLine="600"/>
        <w:jc w:val="both"/>
        <w:rPr>
          <w:sz w:val="24"/>
          <w:lang w:val="uk-UA"/>
        </w:rPr>
      </w:pPr>
      <w:r w:rsidRPr="00207FC4">
        <w:rPr>
          <w:sz w:val="24"/>
          <w:lang w:val="uk-UA"/>
        </w:rPr>
        <w:t>для денної форми навчання – 25% до 75%</w:t>
      </w:r>
    </w:p>
    <w:p w14:paraId="30EBED38" w14:textId="2E2D5E97" w:rsidR="00AC70CA" w:rsidRPr="00207FC4" w:rsidRDefault="00AC70CA" w:rsidP="008E59E5">
      <w:pPr>
        <w:widowControl w:val="0"/>
        <w:spacing w:line="360" w:lineRule="auto"/>
        <w:ind w:firstLine="600"/>
        <w:jc w:val="both"/>
        <w:rPr>
          <w:sz w:val="24"/>
          <w:lang w:val="uk-UA"/>
        </w:rPr>
      </w:pPr>
      <w:r w:rsidRPr="00207FC4">
        <w:rPr>
          <w:sz w:val="24"/>
          <w:lang w:val="uk-UA"/>
        </w:rPr>
        <w:t>для заочної форми навчання – 1% до 99%</w:t>
      </w:r>
    </w:p>
    <w:p w14:paraId="09FD2883" w14:textId="4E7A718F" w:rsidR="00C25103" w:rsidRPr="00575FEC" w:rsidRDefault="00C25103" w:rsidP="008E59E5">
      <w:pPr>
        <w:widowControl w:val="0"/>
        <w:rPr>
          <w:szCs w:val="28"/>
          <w:lang w:val="uk-UA"/>
        </w:rPr>
      </w:pPr>
    </w:p>
    <w:p w14:paraId="4A6355B0" w14:textId="77777777" w:rsidR="00C25103" w:rsidRPr="00575FEC" w:rsidRDefault="00C25103" w:rsidP="008E59E5">
      <w:pPr>
        <w:widowControl w:val="0"/>
        <w:rPr>
          <w:szCs w:val="28"/>
          <w:lang w:val="uk-UA"/>
        </w:rPr>
      </w:pPr>
    </w:p>
    <w:p w14:paraId="65F85DA0" w14:textId="02C0D127" w:rsidR="00AC70CA" w:rsidRPr="00207FC4" w:rsidRDefault="00CC52DC" w:rsidP="00CC52DC">
      <w:pPr>
        <w:widowControl w:val="0"/>
        <w:tabs>
          <w:tab w:val="left" w:pos="3900"/>
        </w:tabs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2. </w:t>
      </w:r>
      <w:r w:rsidR="00AC70CA" w:rsidRPr="00207FC4">
        <w:rPr>
          <w:b/>
          <w:sz w:val="24"/>
          <w:lang w:val="uk-UA"/>
        </w:rPr>
        <w:t>Мета навчальної дисципліни</w:t>
      </w:r>
    </w:p>
    <w:p w14:paraId="59636C93" w14:textId="77777777" w:rsidR="00FF2F13" w:rsidRPr="00575FEC" w:rsidRDefault="00FF2F13" w:rsidP="008E59E5">
      <w:pPr>
        <w:widowControl w:val="0"/>
        <w:tabs>
          <w:tab w:val="left" w:pos="3900"/>
        </w:tabs>
        <w:ind w:left="720"/>
        <w:rPr>
          <w:b/>
          <w:szCs w:val="28"/>
          <w:lang w:val="uk-UA"/>
        </w:rPr>
      </w:pPr>
    </w:p>
    <w:p w14:paraId="016EB080" w14:textId="04B53B76" w:rsidR="00AC70CA" w:rsidRPr="008E59E5" w:rsidRDefault="00AC70CA" w:rsidP="008E59E5">
      <w:pPr>
        <w:widowControl w:val="0"/>
        <w:spacing w:line="360" w:lineRule="auto"/>
        <w:ind w:firstLine="360"/>
        <w:jc w:val="both"/>
        <w:rPr>
          <w:i/>
          <w:iCs/>
          <w:sz w:val="24"/>
          <w:lang w:val="uk-UA"/>
        </w:rPr>
      </w:pPr>
      <w:r w:rsidRPr="008E59E5">
        <w:rPr>
          <w:sz w:val="24"/>
          <w:lang w:val="uk-UA"/>
        </w:rPr>
        <w:t xml:space="preserve">Мета </w:t>
      </w:r>
      <w:r w:rsidRPr="008E59E5">
        <w:rPr>
          <w:iCs/>
          <w:sz w:val="24"/>
          <w:lang w:val="uk-UA"/>
        </w:rPr>
        <w:t xml:space="preserve">вивчення дисципліни є ознайомлення студентів з необхідними </w:t>
      </w:r>
      <w:proofErr w:type="spellStart"/>
      <w:r w:rsidRPr="008E59E5">
        <w:rPr>
          <w:iCs/>
          <w:sz w:val="24"/>
          <w:lang w:val="uk-UA"/>
        </w:rPr>
        <w:t>лінгвальними</w:t>
      </w:r>
      <w:proofErr w:type="spellEnd"/>
      <w:r w:rsidRPr="008E59E5">
        <w:rPr>
          <w:iCs/>
          <w:sz w:val="24"/>
          <w:lang w:val="uk-UA"/>
        </w:rPr>
        <w:t xml:space="preserve"> та </w:t>
      </w:r>
      <w:proofErr w:type="spellStart"/>
      <w:r w:rsidRPr="008E59E5">
        <w:rPr>
          <w:iCs/>
          <w:sz w:val="24"/>
          <w:lang w:val="uk-UA"/>
        </w:rPr>
        <w:t>екстралінгвальними</w:t>
      </w:r>
      <w:proofErr w:type="spellEnd"/>
      <w:r w:rsidRPr="008E59E5">
        <w:rPr>
          <w:iCs/>
          <w:sz w:val="24"/>
          <w:lang w:val="uk-UA"/>
        </w:rPr>
        <w:t xml:space="preserve"> навичками, інформаційно-технічними засобами, корелятивним </w:t>
      </w:r>
      <w:proofErr w:type="spellStart"/>
      <w:r w:rsidRPr="008E59E5">
        <w:rPr>
          <w:iCs/>
          <w:sz w:val="24"/>
          <w:lang w:val="uk-UA"/>
        </w:rPr>
        <w:t>вербокреативним</w:t>
      </w:r>
      <w:proofErr w:type="spellEnd"/>
      <w:r w:rsidRPr="008E59E5">
        <w:rPr>
          <w:iCs/>
          <w:sz w:val="24"/>
          <w:lang w:val="uk-UA"/>
        </w:rPr>
        <w:t xml:space="preserve"> простором та </w:t>
      </w:r>
      <w:proofErr w:type="spellStart"/>
      <w:r w:rsidRPr="008E59E5">
        <w:rPr>
          <w:iCs/>
          <w:sz w:val="24"/>
          <w:lang w:val="uk-UA"/>
        </w:rPr>
        <w:t>лінгвоматематичним</w:t>
      </w:r>
      <w:proofErr w:type="spellEnd"/>
      <w:r w:rsidRPr="008E59E5">
        <w:rPr>
          <w:iCs/>
          <w:sz w:val="24"/>
          <w:lang w:val="uk-UA"/>
        </w:rPr>
        <w:t xml:space="preserve"> симбіозом англійської мови та мов програмування.</w:t>
      </w:r>
      <w:r w:rsidRPr="008E59E5">
        <w:rPr>
          <w:i/>
          <w:iCs/>
          <w:sz w:val="24"/>
          <w:lang w:val="uk-UA"/>
        </w:rPr>
        <w:t xml:space="preserve"> </w:t>
      </w:r>
    </w:p>
    <w:p w14:paraId="27772DDD" w14:textId="14B6A642" w:rsidR="00AC70CA" w:rsidRPr="008E59E5" w:rsidRDefault="00FF2F13" w:rsidP="008E59E5">
      <w:pPr>
        <w:widowControl w:val="0"/>
        <w:spacing w:line="360" w:lineRule="auto"/>
        <w:contextualSpacing/>
        <w:jc w:val="both"/>
        <w:rPr>
          <w:iCs/>
          <w:sz w:val="24"/>
          <w:lang w:val="uk-UA"/>
        </w:rPr>
      </w:pPr>
      <w:r w:rsidRPr="008E59E5">
        <w:rPr>
          <w:iCs/>
          <w:sz w:val="24"/>
          <w:lang w:val="uk-UA"/>
        </w:rPr>
        <w:tab/>
      </w:r>
      <w:r w:rsidR="00AC70CA" w:rsidRPr="008E59E5">
        <w:rPr>
          <w:b/>
          <w:bCs/>
          <w:i/>
          <w:iCs/>
          <w:sz w:val="24"/>
          <w:lang w:val="uk-UA"/>
        </w:rPr>
        <w:t>Завдання</w:t>
      </w:r>
      <w:r w:rsidR="00AC70CA" w:rsidRPr="008E59E5">
        <w:rPr>
          <w:sz w:val="24"/>
          <w:lang w:val="uk-UA"/>
        </w:rPr>
        <w:t xml:space="preserve">: ознайомити студентів із основними </w:t>
      </w:r>
      <w:proofErr w:type="spellStart"/>
      <w:r w:rsidR="00AC70CA" w:rsidRPr="008E59E5">
        <w:rPr>
          <w:sz w:val="24"/>
          <w:lang w:val="uk-UA"/>
        </w:rPr>
        <w:t>конституентами</w:t>
      </w:r>
      <w:proofErr w:type="spellEnd"/>
      <w:r w:rsidR="00AC70CA" w:rsidRPr="008E59E5">
        <w:rPr>
          <w:sz w:val="24"/>
          <w:lang w:val="uk-UA"/>
        </w:rPr>
        <w:t xml:space="preserve"> англомовного </w:t>
      </w:r>
      <w:proofErr w:type="spellStart"/>
      <w:r w:rsidR="00AC70CA" w:rsidRPr="008E59E5">
        <w:rPr>
          <w:sz w:val="24"/>
          <w:lang w:val="uk-UA"/>
        </w:rPr>
        <w:t>дигітального</w:t>
      </w:r>
      <w:proofErr w:type="spellEnd"/>
      <w:r w:rsidR="00AC70CA" w:rsidRPr="008E59E5">
        <w:rPr>
          <w:sz w:val="24"/>
          <w:lang w:val="uk-UA"/>
        </w:rPr>
        <w:t xml:space="preserve"> дискурсу та мов прог</w:t>
      </w:r>
      <w:r w:rsidR="00575FEC" w:rsidRPr="008E59E5">
        <w:rPr>
          <w:sz w:val="24"/>
          <w:lang w:val="uk-UA"/>
        </w:rPr>
        <w:t>р</w:t>
      </w:r>
      <w:r w:rsidR="00AC70CA" w:rsidRPr="008E59E5">
        <w:rPr>
          <w:sz w:val="24"/>
          <w:lang w:val="uk-UA"/>
        </w:rPr>
        <w:t xml:space="preserve">амування, їх основними поняттями, </w:t>
      </w:r>
      <w:r w:rsidR="00AC70CA" w:rsidRPr="008E59E5">
        <w:rPr>
          <w:iCs/>
          <w:sz w:val="24"/>
          <w:lang w:val="uk-UA"/>
        </w:rPr>
        <w:t>принципами сприй</w:t>
      </w:r>
      <w:r w:rsidRPr="008E59E5">
        <w:rPr>
          <w:iCs/>
          <w:sz w:val="24"/>
          <w:lang w:val="uk-UA"/>
        </w:rPr>
        <w:t xml:space="preserve">няття </w:t>
      </w:r>
      <w:r w:rsidRPr="008E59E5">
        <w:rPr>
          <w:iCs/>
          <w:sz w:val="24"/>
          <w:lang w:val="uk-UA"/>
        </w:rPr>
        <w:lastRenderedPageBreak/>
        <w:t>англійської мови людиною,</w:t>
      </w:r>
      <w:r w:rsidR="00AC70CA" w:rsidRPr="008E59E5">
        <w:rPr>
          <w:iCs/>
          <w:sz w:val="24"/>
          <w:lang w:val="uk-UA"/>
        </w:rPr>
        <w:t xml:space="preserve"> формальними зв’язками між природною мовою (англійською) та мовами програмування; комунікацією «Людина</w:t>
      </w:r>
      <w:r w:rsidRPr="008E59E5">
        <w:rPr>
          <w:iCs/>
          <w:sz w:val="24"/>
          <w:lang w:val="uk-UA"/>
        </w:rPr>
        <w:t xml:space="preserve"> – </w:t>
      </w:r>
      <w:r w:rsidR="00AC70CA" w:rsidRPr="008E59E5">
        <w:rPr>
          <w:iCs/>
          <w:sz w:val="24"/>
          <w:lang w:val="uk-UA"/>
        </w:rPr>
        <w:t xml:space="preserve">Машина» на прикладі комунікації людини із англомовними </w:t>
      </w:r>
      <w:proofErr w:type="spellStart"/>
      <w:r w:rsidR="00AC70CA" w:rsidRPr="008E59E5">
        <w:rPr>
          <w:iCs/>
          <w:sz w:val="24"/>
          <w:lang w:val="uk-UA"/>
        </w:rPr>
        <w:t>чатботами</w:t>
      </w:r>
      <w:proofErr w:type="spellEnd"/>
      <w:r w:rsidR="00AC70CA" w:rsidRPr="008E59E5">
        <w:rPr>
          <w:iCs/>
          <w:sz w:val="24"/>
          <w:lang w:val="uk-UA"/>
        </w:rPr>
        <w:t xml:space="preserve"> та голосовими асистентами.</w:t>
      </w:r>
    </w:p>
    <w:p w14:paraId="2797A979" w14:textId="6A8898AC" w:rsidR="00AC70CA" w:rsidRPr="008E59E5" w:rsidRDefault="00AC70CA" w:rsidP="008E59E5">
      <w:pPr>
        <w:widowControl w:val="0"/>
        <w:tabs>
          <w:tab w:val="left" w:pos="284"/>
          <w:tab w:val="left" w:pos="567"/>
        </w:tabs>
        <w:spacing w:line="360" w:lineRule="auto"/>
        <w:ind w:firstLine="567"/>
        <w:jc w:val="both"/>
        <w:rPr>
          <w:b/>
          <w:sz w:val="24"/>
        </w:rPr>
      </w:pPr>
      <w:r w:rsidRPr="008E59E5">
        <w:rPr>
          <w:sz w:val="24"/>
          <w:lang w:val="uk-UA"/>
        </w:rPr>
        <w:t xml:space="preserve">У результаті вивчення навчальної дисципліни студент повинен </w:t>
      </w:r>
    </w:p>
    <w:p w14:paraId="33F0C82D" w14:textId="77777777" w:rsidR="00FF2F13" w:rsidRPr="008E59E5" w:rsidRDefault="00AC70CA" w:rsidP="008E59E5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/>
          <w:iCs/>
          <w:sz w:val="24"/>
          <w:lang w:val="uk-UA"/>
        </w:rPr>
      </w:pPr>
      <w:r w:rsidRPr="008E59E5">
        <w:rPr>
          <w:b/>
          <w:i/>
          <w:iCs/>
          <w:sz w:val="24"/>
          <w:lang w:val="uk-UA"/>
        </w:rPr>
        <w:t>знати</w:t>
      </w:r>
      <w:r w:rsidRPr="008E59E5">
        <w:rPr>
          <w:i/>
          <w:iCs/>
          <w:sz w:val="24"/>
          <w:lang w:val="uk-UA"/>
        </w:rPr>
        <w:t>:</w:t>
      </w:r>
      <w:r w:rsidR="00FF2F13" w:rsidRPr="008E59E5">
        <w:rPr>
          <w:i/>
          <w:iCs/>
          <w:sz w:val="24"/>
          <w:lang w:val="uk-UA"/>
        </w:rPr>
        <w:t xml:space="preserve"> </w:t>
      </w:r>
    </w:p>
    <w:p w14:paraId="5E7139D2" w14:textId="4C6E768C" w:rsidR="00AC70CA" w:rsidRPr="008E59E5" w:rsidRDefault="00FF2F13" w:rsidP="008E59E5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Cs/>
          <w:sz w:val="24"/>
          <w:lang w:val="uk-UA"/>
        </w:rPr>
      </w:pPr>
      <w:r w:rsidRPr="008E59E5">
        <w:rPr>
          <w:i/>
          <w:iCs/>
          <w:sz w:val="24"/>
          <w:lang w:val="uk-UA"/>
        </w:rPr>
        <w:t xml:space="preserve">- </w:t>
      </w:r>
      <w:r w:rsidR="00AC70CA" w:rsidRPr="008E59E5">
        <w:rPr>
          <w:iCs/>
          <w:sz w:val="24"/>
          <w:lang w:val="uk-UA"/>
        </w:rPr>
        <w:t xml:space="preserve">взаємозв’язки між поняттями «англомовний </w:t>
      </w:r>
      <w:proofErr w:type="spellStart"/>
      <w:r w:rsidR="00AC70CA" w:rsidRPr="008E59E5">
        <w:rPr>
          <w:iCs/>
          <w:sz w:val="24"/>
          <w:lang w:val="uk-UA"/>
        </w:rPr>
        <w:t>дигітальний</w:t>
      </w:r>
      <w:proofErr w:type="spellEnd"/>
      <w:r w:rsidR="00AC70CA" w:rsidRPr="008E59E5">
        <w:rPr>
          <w:iCs/>
          <w:sz w:val="24"/>
          <w:lang w:val="uk-UA"/>
        </w:rPr>
        <w:t xml:space="preserve"> дискурс», «текст», «дискурс», «мови програмування як </w:t>
      </w:r>
      <w:proofErr w:type="spellStart"/>
      <w:r w:rsidR="00AC70CA" w:rsidRPr="008E59E5">
        <w:rPr>
          <w:iCs/>
          <w:sz w:val="24"/>
          <w:lang w:val="uk-UA"/>
        </w:rPr>
        <w:t>лінгвосеміотичний</w:t>
      </w:r>
      <w:proofErr w:type="spellEnd"/>
      <w:r w:rsidR="00AC70CA" w:rsidRPr="008E59E5">
        <w:rPr>
          <w:iCs/>
          <w:sz w:val="24"/>
          <w:lang w:val="uk-UA"/>
        </w:rPr>
        <w:t xml:space="preserve"> симбіоз», «знак», «символ, «семантика», «синтаксис» та інші;</w:t>
      </w:r>
    </w:p>
    <w:p w14:paraId="38C41ECE" w14:textId="74A98207" w:rsidR="00AC70CA" w:rsidRPr="008E59E5" w:rsidRDefault="00AC70CA" w:rsidP="008E59E5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Cs/>
          <w:sz w:val="24"/>
          <w:lang w:val="uk-UA"/>
        </w:rPr>
      </w:pPr>
      <w:r w:rsidRPr="008E59E5">
        <w:rPr>
          <w:iCs/>
          <w:sz w:val="24"/>
          <w:lang w:val="uk-UA"/>
        </w:rPr>
        <w:t xml:space="preserve">- дескриптори </w:t>
      </w:r>
      <w:proofErr w:type="spellStart"/>
      <w:r w:rsidRPr="008E59E5">
        <w:rPr>
          <w:iCs/>
          <w:sz w:val="24"/>
          <w:lang w:val="uk-UA"/>
        </w:rPr>
        <w:t>лінгвосеміотики</w:t>
      </w:r>
      <w:proofErr w:type="spellEnd"/>
      <w:r w:rsidRPr="008E59E5">
        <w:rPr>
          <w:iCs/>
          <w:sz w:val="24"/>
          <w:lang w:val="uk-UA"/>
        </w:rPr>
        <w:t xml:space="preserve"> англомовного </w:t>
      </w:r>
      <w:proofErr w:type="spellStart"/>
      <w:r w:rsidRPr="008E59E5">
        <w:rPr>
          <w:iCs/>
          <w:sz w:val="24"/>
          <w:lang w:val="uk-UA"/>
        </w:rPr>
        <w:t>дигітального</w:t>
      </w:r>
      <w:proofErr w:type="spellEnd"/>
      <w:r w:rsidRPr="008E59E5">
        <w:rPr>
          <w:iCs/>
          <w:sz w:val="24"/>
          <w:lang w:val="uk-UA"/>
        </w:rPr>
        <w:t xml:space="preserve"> дискурсу на трьох основних рівнях (від базисного – опису команд та мов програмування; проміжного – комунікація «Людина</w:t>
      </w:r>
      <w:r w:rsidR="00FF2F13" w:rsidRPr="008E59E5">
        <w:rPr>
          <w:iCs/>
          <w:sz w:val="24"/>
          <w:lang w:val="uk-UA"/>
        </w:rPr>
        <w:t xml:space="preserve"> – </w:t>
      </w:r>
      <w:r w:rsidRPr="008E59E5">
        <w:rPr>
          <w:iCs/>
          <w:sz w:val="24"/>
          <w:lang w:val="uk-UA"/>
        </w:rPr>
        <w:t xml:space="preserve">Машина» та її варіації; до вербальної репрезентації на макрорівні – у сучасному англомовному </w:t>
      </w:r>
      <w:proofErr w:type="spellStart"/>
      <w:r w:rsidRPr="008E59E5">
        <w:rPr>
          <w:iCs/>
          <w:sz w:val="24"/>
          <w:lang w:val="uk-UA"/>
        </w:rPr>
        <w:t>соціолінгвальному</w:t>
      </w:r>
      <w:proofErr w:type="spellEnd"/>
      <w:r w:rsidRPr="008E59E5">
        <w:rPr>
          <w:iCs/>
          <w:sz w:val="24"/>
          <w:lang w:val="uk-UA"/>
        </w:rPr>
        <w:t xml:space="preserve"> інформаційному просторі);</w:t>
      </w:r>
    </w:p>
    <w:p w14:paraId="56DEA5CB" w14:textId="77777777" w:rsidR="00AC70CA" w:rsidRPr="008E59E5" w:rsidRDefault="00AC70CA" w:rsidP="008E59E5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Cs/>
          <w:sz w:val="24"/>
          <w:lang w:val="uk-UA"/>
        </w:rPr>
      </w:pPr>
      <w:r w:rsidRPr="008E59E5">
        <w:rPr>
          <w:iCs/>
          <w:sz w:val="24"/>
          <w:lang w:val="uk-UA"/>
        </w:rPr>
        <w:t>- принципи сприйняття англійської мови людиною, звертаючись до логіки, оцінки морфології та розуміння її фразеологічних конструкцій, послівній обробці англомовного речення та прагматики сприйняття англомовних повідомлень;</w:t>
      </w:r>
    </w:p>
    <w:p w14:paraId="368B383C" w14:textId="77777777" w:rsidR="00AC70CA" w:rsidRPr="008E59E5" w:rsidRDefault="00AC70CA" w:rsidP="008E59E5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Cs/>
          <w:sz w:val="24"/>
          <w:lang w:val="uk-UA"/>
        </w:rPr>
      </w:pPr>
      <w:r w:rsidRPr="008E59E5">
        <w:rPr>
          <w:iCs/>
          <w:sz w:val="24"/>
          <w:lang w:val="uk-UA"/>
        </w:rPr>
        <w:t>- формальні зв’язки між природною мовою (англійською) та мовами програмування;</w:t>
      </w:r>
    </w:p>
    <w:p w14:paraId="15F92752" w14:textId="77777777" w:rsidR="00AC70CA" w:rsidRPr="008E59E5" w:rsidRDefault="00AC70CA" w:rsidP="008E59E5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Cs/>
          <w:sz w:val="24"/>
          <w:lang w:val="uk-UA"/>
        </w:rPr>
      </w:pPr>
      <w:r w:rsidRPr="008E59E5">
        <w:rPr>
          <w:iCs/>
          <w:sz w:val="24"/>
          <w:lang w:val="uk-UA"/>
        </w:rPr>
        <w:t xml:space="preserve">- основні складники англійської мови засобами штучного інтелекту та їх кореляцію із лінгвістичними методами дослідження природної мови (англійської), такими як </w:t>
      </w:r>
      <w:proofErr w:type="spellStart"/>
      <w:r w:rsidRPr="008E59E5">
        <w:rPr>
          <w:iCs/>
          <w:sz w:val="24"/>
          <w:lang w:val="uk-UA"/>
        </w:rPr>
        <w:t>інтертекстуальність</w:t>
      </w:r>
      <w:proofErr w:type="spellEnd"/>
      <w:r w:rsidRPr="008E59E5">
        <w:rPr>
          <w:iCs/>
          <w:sz w:val="24"/>
          <w:lang w:val="uk-UA"/>
        </w:rPr>
        <w:t>, смислова неоднозначність, ідентифікація та обробка інформації;</w:t>
      </w:r>
    </w:p>
    <w:p w14:paraId="1266403F" w14:textId="72B792F9" w:rsidR="00AC70CA" w:rsidRPr="008E59E5" w:rsidRDefault="00AC70CA" w:rsidP="008E59E5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Cs/>
          <w:sz w:val="24"/>
          <w:lang w:val="uk-UA"/>
        </w:rPr>
      </w:pPr>
      <w:r w:rsidRPr="008E59E5">
        <w:rPr>
          <w:iCs/>
          <w:sz w:val="24"/>
          <w:lang w:val="uk-UA"/>
        </w:rPr>
        <w:t>- комунікацію «Людина</w:t>
      </w:r>
      <w:r w:rsidR="00FF2F13" w:rsidRPr="008E59E5">
        <w:rPr>
          <w:iCs/>
          <w:sz w:val="24"/>
          <w:lang w:val="uk-UA"/>
        </w:rPr>
        <w:t xml:space="preserve"> – </w:t>
      </w:r>
      <w:r w:rsidRPr="008E59E5">
        <w:rPr>
          <w:iCs/>
          <w:sz w:val="24"/>
          <w:lang w:val="uk-UA"/>
        </w:rPr>
        <w:t xml:space="preserve">Машина» на прикладі комунікації людини із англомовними </w:t>
      </w:r>
      <w:proofErr w:type="spellStart"/>
      <w:r w:rsidRPr="008E59E5">
        <w:rPr>
          <w:iCs/>
          <w:sz w:val="24"/>
          <w:lang w:val="uk-UA"/>
        </w:rPr>
        <w:t>чатботами</w:t>
      </w:r>
      <w:proofErr w:type="spellEnd"/>
      <w:r w:rsidRPr="008E59E5">
        <w:rPr>
          <w:iCs/>
          <w:sz w:val="24"/>
          <w:lang w:val="uk-UA"/>
        </w:rPr>
        <w:t xml:space="preserve"> та голосовими асистентами.</w:t>
      </w:r>
    </w:p>
    <w:p w14:paraId="2475E508" w14:textId="77777777" w:rsidR="00AC70CA" w:rsidRPr="008E59E5" w:rsidRDefault="00AC70CA" w:rsidP="008E59E5">
      <w:pPr>
        <w:widowControl w:val="0"/>
        <w:spacing w:line="360" w:lineRule="auto"/>
        <w:contextualSpacing/>
        <w:jc w:val="both"/>
        <w:rPr>
          <w:bCs/>
          <w:i/>
          <w:iCs/>
          <w:noProof/>
          <w:sz w:val="24"/>
          <w:lang w:val="uk-UA"/>
        </w:rPr>
      </w:pPr>
      <w:r w:rsidRPr="008E59E5">
        <w:rPr>
          <w:b/>
          <w:i/>
          <w:iCs/>
          <w:sz w:val="24"/>
          <w:lang w:val="uk-UA"/>
        </w:rPr>
        <w:t>вміти:</w:t>
      </w:r>
      <w:r w:rsidRPr="008E59E5">
        <w:rPr>
          <w:i/>
          <w:iCs/>
          <w:sz w:val="24"/>
          <w:lang w:val="uk-UA"/>
        </w:rPr>
        <w:t xml:space="preserve"> </w:t>
      </w:r>
    </w:p>
    <w:p w14:paraId="59E01E93" w14:textId="4623172D" w:rsidR="00AC70CA" w:rsidRPr="008E59E5" w:rsidRDefault="00FF2F13" w:rsidP="008E59E5">
      <w:pPr>
        <w:widowControl w:val="0"/>
        <w:spacing w:line="360" w:lineRule="auto"/>
        <w:ind w:firstLine="284"/>
        <w:jc w:val="both"/>
        <w:rPr>
          <w:iCs/>
          <w:sz w:val="24"/>
          <w:lang w:val="uk-UA"/>
        </w:rPr>
      </w:pPr>
      <w:r w:rsidRPr="008E59E5">
        <w:rPr>
          <w:bCs/>
          <w:iCs/>
          <w:noProof/>
          <w:sz w:val="24"/>
          <w:lang w:val="uk-UA"/>
        </w:rPr>
        <w:t xml:space="preserve">- </w:t>
      </w:r>
      <w:r w:rsidR="00AC70CA" w:rsidRPr="008E59E5">
        <w:rPr>
          <w:bCs/>
          <w:iCs/>
          <w:noProof/>
          <w:sz w:val="24"/>
          <w:lang w:val="uk-UA"/>
        </w:rPr>
        <w:t>репрезентувати себе як фах</w:t>
      </w:r>
      <w:r w:rsidR="00AC70CA" w:rsidRPr="008E59E5">
        <w:rPr>
          <w:bCs/>
          <w:iCs/>
          <w:noProof/>
          <w:sz w:val="24"/>
          <w:lang w:val="en-US"/>
        </w:rPr>
        <w:t>i</w:t>
      </w:r>
      <w:r w:rsidR="00AC70CA" w:rsidRPr="008E59E5">
        <w:rPr>
          <w:bCs/>
          <w:iCs/>
          <w:noProof/>
          <w:sz w:val="24"/>
          <w:lang w:val="uk-UA"/>
        </w:rPr>
        <w:t>вця з перекладу на сучасному глобальному ринку праці (складати різні типи резюме українською та іноземною мовами, володіти базовими вміннями та навичками перекладача, як лінгвальними так і екстралінгвальними компетентностями);</w:t>
      </w:r>
    </w:p>
    <w:p w14:paraId="0601CFDD" w14:textId="476C27B1" w:rsidR="00AC70CA" w:rsidRPr="008E59E5" w:rsidRDefault="00AC70CA" w:rsidP="008E59E5">
      <w:pPr>
        <w:widowControl w:val="0"/>
        <w:autoSpaceDE w:val="0"/>
        <w:autoSpaceDN w:val="0"/>
        <w:spacing w:line="360" w:lineRule="auto"/>
        <w:ind w:firstLine="284"/>
        <w:jc w:val="both"/>
        <w:rPr>
          <w:bCs/>
          <w:iCs/>
          <w:noProof/>
          <w:sz w:val="24"/>
          <w:lang w:val="uk-UA"/>
        </w:rPr>
      </w:pPr>
      <w:r w:rsidRPr="008E59E5">
        <w:rPr>
          <w:iCs/>
          <w:sz w:val="24"/>
          <w:lang w:val="uk-UA"/>
        </w:rPr>
        <w:t xml:space="preserve">- застосовувати </w:t>
      </w:r>
      <w:proofErr w:type="spellStart"/>
      <w:r w:rsidRPr="008E59E5">
        <w:rPr>
          <w:iCs/>
          <w:sz w:val="24"/>
          <w:lang w:val="uk-UA"/>
        </w:rPr>
        <w:t>сучасн</w:t>
      </w:r>
      <w:proofErr w:type="spellEnd"/>
      <w:r w:rsidRPr="008E59E5">
        <w:rPr>
          <w:iCs/>
          <w:sz w:val="24"/>
          <w:lang w:val="en-US"/>
        </w:rPr>
        <w:t>i</w:t>
      </w:r>
      <w:r w:rsidRPr="008E59E5">
        <w:rPr>
          <w:iCs/>
          <w:sz w:val="24"/>
          <w:lang w:val="uk-UA"/>
        </w:rPr>
        <w:t xml:space="preserve"> </w:t>
      </w:r>
      <w:proofErr w:type="spellStart"/>
      <w:r w:rsidRPr="008E59E5">
        <w:rPr>
          <w:iCs/>
          <w:sz w:val="24"/>
          <w:lang w:val="uk-UA"/>
        </w:rPr>
        <w:t>технічн</w:t>
      </w:r>
      <w:proofErr w:type="spellEnd"/>
      <w:r w:rsidRPr="008E59E5">
        <w:rPr>
          <w:iCs/>
          <w:sz w:val="24"/>
          <w:lang w:val="en-US"/>
        </w:rPr>
        <w:t>i</w:t>
      </w:r>
      <w:r w:rsidRPr="008E59E5">
        <w:rPr>
          <w:iCs/>
          <w:sz w:val="24"/>
          <w:lang w:val="uk-UA"/>
        </w:rPr>
        <w:t xml:space="preserve"> засоби, так</w:t>
      </w:r>
      <w:r w:rsidRPr="008E59E5">
        <w:rPr>
          <w:iCs/>
          <w:sz w:val="24"/>
          <w:lang w:val="en-US"/>
        </w:rPr>
        <w:t>i</w:t>
      </w:r>
      <w:r w:rsidRPr="008E59E5">
        <w:rPr>
          <w:iCs/>
          <w:sz w:val="24"/>
          <w:lang w:val="uk-UA"/>
        </w:rPr>
        <w:t xml:space="preserve"> як:</w:t>
      </w:r>
      <w:r w:rsidR="00575FEC" w:rsidRPr="008E59E5">
        <w:rPr>
          <w:bCs/>
          <w:iCs/>
          <w:noProof/>
          <w:sz w:val="24"/>
          <w:lang w:val="uk-UA"/>
        </w:rPr>
        <w:t xml:space="preserve"> програми пам’</w:t>
      </w:r>
      <w:r w:rsidRPr="008E59E5">
        <w:rPr>
          <w:bCs/>
          <w:iCs/>
          <w:noProof/>
          <w:sz w:val="24"/>
          <w:lang w:val="uk-UA"/>
        </w:rPr>
        <w:t xml:space="preserve">яті перекладу (Trados, OmegaT, Transit, Wordfast та інші), електронні словники (Lingvo, </w:t>
      </w:r>
      <w:r w:rsidRPr="008E59E5">
        <w:rPr>
          <w:bCs/>
          <w:iCs/>
          <w:noProof/>
          <w:sz w:val="24"/>
          <w:lang w:val="en-US"/>
        </w:rPr>
        <w:t>Multitran</w:t>
      </w:r>
      <w:r w:rsidRPr="008E59E5">
        <w:rPr>
          <w:bCs/>
          <w:iCs/>
          <w:noProof/>
          <w:sz w:val="24"/>
          <w:lang w:val="uk-UA"/>
        </w:rPr>
        <w:t>), офісні пакети (MS Office, Open Office) і інші спеціалізовані програми для обробки зображень, форматування документів, роботи з аудіо-та відеофайлами (Adobe Acrobat, Adobe Photoshop, AutoCAD, Dreamweaver, FrontPage, PowerPoint) та різні типи операційних систем (Windows Vista / XP, Linux, Mac OS), а також допоміжними техн</w:t>
      </w:r>
      <w:r w:rsidR="00575FEC" w:rsidRPr="008E59E5">
        <w:rPr>
          <w:bCs/>
          <w:iCs/>
          <w:noProof/>
          <w:sz w:val="24"/>
          <w:lang w:val="uk-UA"/>
        </w:rPr>
        <w:t>і</w:t>
      </w:r>
      <w:r w:rsidRPr="008E59E5">
        <w:rPr>
          <w:bCs/>
          <w:iCs/>
          <w:noProof/>
          <w:sz w:val="24"/>
          <w:lang w:val="uk-UA"/>
        </w:rPr>
        <w:t>чні засоби (мікрофон, відеокамера, принтер, сканер, цифровий фотоапарат, факс та інше).</w:t>
      </w:r>
    </w:p>
    <w:p w14:paraId="0E8FF853" w14:textId="77777777" w:rsidR="00AC70CA" w:rsidRPr="008E59E5" w:rsidRDefault="00AC70CA" w:rsidP="008E59E5">
      <w:pPr>
        <w:widowControl w:val="0"/>
        <w:autoSpaceDE w:val="0"/>
        <w:autoSpaceDN w:val="0"/>
        <w:spacing w:line="360" w:lineRule="auto"/>
        <w:ind w:firstLine="284"/>
        <w:jc w:val="both"/>
        <w:rPr>
          <w:bCs/>
          <w:iCs/>
          <w:noProof/>
          <w:sz w:val="24"/>
          <w:lang w:val="uk-UA"/>
        </w:rPr>
      </w:pPr>
      <w:r w:rsidRPr="008E59E5">
        <w:rPr>
          <w:iCs/>
          <w:sz w:val="24"/>
          <w:lang w:val="uk-UA"/>
        </w:rPr>
        <w:t>- працювати із</w:t>
      </w:r>
      <w:r w:rsidRPr="008E59E5">
        <w:rPr>
          <w:iCs/>
          <w:sz w:val="24"/>
          <w:shd w:val="clear" w:color="auto" w:fill="FFFFFF"/>
          <w:lang w:val="uk-UA"/>
        </w:rPr>
        <w:t xml:space="preserve"> базами фіксації лексичних новотворів для пошуку тлумачення вузькогалузевих термінів інноваційних науково-технічних галузей;</w:t>
      </w:r>
    </w:p>
    <w:p w14:paraId="443653FB" w14:textId="368682E3" w:rsidR="00AC70CA" w:rsidRPr="008E59E5" w:rsidRDefault="00AC70CA" w:rsidP="008E59E5">
      <w:pPr>
        <w:widowControl w:val="0"/>
        <w:autoSpaceDE w:val="0"/>
        <w:autoSpaceDN w:val="0"/>
        <w:spacing w:line="360" w:lineRule="auto"/>
        <w:ind w:firstLine="284"/>
        <w:jc w:val="both"/>
        <w:rPr>
          <w:bCs/>
          <w:iCs/>
          <w:noProof/>
          <w:sz w:val="24"/>
          <w:lang w:val="uk-UA"/>
        </w:rPr>
      </w:pPr>
      <w:r w:rsidRPr="008E59E5">
        <w:rPr>
          <w:bCs/>
          <w:iCs/>
          <w:noProof/>
          <w:sz w:val="24"/>
          <w:lang w:val="uk-UA"/>
        </w:rPr>
        <w:t xml:space="preserve">- розвивати навички </w:t>
      </w:r>
      <w:r w:rsidRPr="008E59E5">
        <w:rPr>
          <w:iCs/>
          <w:sz w:val="24"/>
          <w:lang w:val="uk-UA"/>
        </w:rPr>
        <w:t>послідовного перекладу на переговорах, семінарах, конференціях, лекціях, презентаціях, роботі на міжнародних конгресах, такі як запам</w:t>
      </w:r>
      <w:r w:rsidR="00575FEC" w:rsidRPr="008E59E5">
        <w:rPr>
          <w:bCs/>
          <w:iCs/>
          <w:noProof/>
          <w:sz w:val="24"/>
          <w:lang w:val="uk-UA"/>
        </w:rPr>
        <w:t>’</w:t>
      </w:r>
      <w:r w:rsidRPr="008E59E5">
        <w:rPr>
          <w:iCs/>
          <w:sz w:val="24"/>
          <w:lang w:val="uk-UA"/>
        </w:rPr>
        <w:t xml:space="preserve">ятовування інформації, </w:t>
      </w:r>
      <w:r w:rsidRPr="008E59E5">
        <w:rPr>
          <w:iCs/>
          <w:sz w:val="24"/>
          <w:lang w:val="uk-UA"/>
        </w:rPr>
        <w:lastRenderedPageBreak/>
        <w:t>тренування вимови та</w:t>
      </w:r>
      <w:r w:rsidRPr="008E59E5">
        <w:rPr>
          <w:bCs/>
          <w:iCs/>
          <w:noProof/>
          <w:sz w:val="24"/>
          <w:lang w:val="uk-UA"/>
        </w:rPr>
        <w:t xml:space="preserve"> дихання,</w:t>
      </w:r>
      <w:r w:rsidRPr="008E59E5">
        <w:rPr>
          <w:iCs/>
          <w:sz w:val="24"/>
          <w:lang w:val="uk-UA"/>
        </w:rPr>
        <w:t xml:space="preserve"> </w:t>
      </w:r>
      <w:r w:rsidRPr="008E59E5">
        <w:rPr>
          <w:bCs/>
          <w:iCs/>
          <w:noProof/>
          <w:sz w:val="24"/>
          <w:lang w:val="uk-UA"/>
        </w:rPr>
        <w:t xml:space="preserve">розвиток темпу мовлення та роздвоєння уваги; синоніміку, культуру мовлення, артикуляцію тощо; </w:t>
      </w:r>
    </w:p>
    <w:p w14:paraId="73409720" w14:textId="77777777" w:rsidR="00AC70CA" w:rsidRPr="008E59E5" w:rsidRDefault="00AC70CA" w:rsidP="008E59E5">
      <w:pPr>
        <w:widowControl w:val="0"/>
        <w:autoSpaceDE w:val="0"/>
        <w:autoSpaceDN w:val="0"/>
        <w:spacing w:line="360" w:lineRule="auto"/>
        <w:ind w:firstLine="284"/>
        <w:jc w:val="both"/>
        <w:rPr>
          <w:bCs/>
          <w:iCs/>
          <w:noProof/>
          <w:sz w:val="24"/>
          <w:lang w:val="uk-UA"/>
        </w:rPr>
      </w:pPr>
      <w:r w:rsidRPr="008E59E5">
        <w:rPr>
          <w:bCs/>
          <w:iCs/>
          <w:noProof/>
          <w:sz w:val="24"/>
          <w:lang w:val="uk-UA"/>
        </w:rPr>
        <w:t xml:space="preserve">- розуміти </w:t>
      </w:r>
      <w:r w:rsidRPr="008E59E5">
        <w:rPr>
          <w:iCs/>
          <w:sz w:val="24"/>
          <w:lang w:val="uk-UA"/>
        </w:rPr>
        <w:t>мовні та мовленнєві особливості не носіїв англійської мови;</w:t>
      </w:r>
    </w:p>
    <w:p w14:paraId="0FF2A9C1" w14:textId="7DC48DBE" w:rsidR="00AC70CA" w:rsidRPr="008E59E5" w:rsidRDefault="00FF2F13" w:rsidP="008E59E5">
      <w:pPr>
        <w:widowControl w:val="0"/>
        <w:tabs>
          <w:tab w:val="left" w:pos="284"/>
          <w:tab w:val="left" w:pos="567"/>
        </w:tabs>
        <w:spacing w:line="360" w:lineRule="auto"/>
        <w:contextualSpacing/>
        <w:jc w:val="both"/>
        <w:rPr>
          <w:sz w:val="24"/>
          <w:lang w:val="uk-UA"/>
        </w:rPr>
      </w:pPr>
      <w:r w:rsidRPr="008E59E5">
        <w:rPr>
          <w:iCs/>
          <w:sz w:val="24"/>
          <w:lang w:val="uk-UA"/>
        </w:rPr>
        <w:tab/>
      </w:r>
      <w:r w:rsidR="00AC70CA" w:rsidRPr="008E59E5">
        <w:rPr>
          <w:iCs/>
          <w:sz w:val="24"/>
          <w:lang w:val="uk-UA"/>
        </w:rPr>
        <w:t xml:space="preserve">- тренувати </w:t>
      </w:r>
      <w:r w:rsidR="00AC70CA" w:rsidRPr="008E59E5">
        <w:rPr>
          <w:iCs/>
          <w:sz w:val="24"/>
          <w:shd w:val="clear" w:color="auto" w:fill="FFFFFF"/>
          <w:lang w:val="uk-UA"/>
        </w:rPr>
        <w:t>м</w:t>
      </w:r>
      <w:r w:rsidR="00AC70CA" w:rsidRPr="008E59E5">
        <w:rPr>
          <w:iCs/>
          <w:sz w:val="24"/>
          <w:lang w:val="uk-UA"/>
        </w:rPr>
        <w:t>іжкультурну компетентність сучасного перекладача у глобальному світі (етика, політкоректність, психологічна стійкість тощо).</w:t>
      </w:r>
      <w:r w:rsidR="00AC70CA" w:rsidRPr="008E59E5">
        <w:rPr>
          <w:i/>
          <w:iCs/>
          <w:sz w:val="24"/>
          <w:lang w:val="uk-UA"/>
        </w:rPr>
        <w:t xml:space="preserve"> </w:t>
      </w:r>
      <w:r w:rsidR="00AC70CA" w:rsidRPr="008E59E5">
        <w:rPr>
          <w:sz w:val="24"/>
          <w:lang w:val="uk-UA"/>
        </w:rPr>
        <w:t xml:space="preserve"> </w:t>
      </w:r>
    </w:p>
    <w:p w14:paraId="52D4BB90" w14:textId="77777777" w:rsidR="008E59E5" w:rsidRDefault="008E59E5" w:rsidP="008E59E5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proofErr w:type="spellStart"/>
      <w:r>
        <w:rPr>
          <w:b/>
          <w:sz w:val="24"/>
        </w:rPr>
        <w:t>Дисципліна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спрямована</w:t>
      </w:r>
      <w:proofErr w:type="spellEnd"/>
      <w:r>
        <w:rPr>
          <w:sz w:val="24"/>
        </w:rPr>
        <w:t xml:space="preserve"> на </w:t>
      </w:r>
      <w:proofErr w:type="spellStart"/>
      <w:r>
        <w:rPr>
          <w:sz w:val="24"/>
        </w:rPr>
        <w:t>вивчення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взаємин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між</w:t>
      </w:r>
      <w:proofErr w:type="spellEnd"/>
      <w:r>
        <w:rPr>
          <w:sz w:val="24"/>
        </w:rPr>
        <w:t xml:space="preserve"> природною (</w:t>
      </w:r>
      <w:proofErr w:type="spellStart"/>
      <w:r>
        <w:rPr>
          <w:sz w:val="24"/>
        </w:rPr>
        <w:t>англійською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мовою</w:t>
      </w:r>
      <w:proofErr w:type="spellEnd"/>
      <w:r>
        <w:rPr>
          <w:sz w:val="24"/>
        </w:rPr>
        <w:t xml:space="preserve"> і </w:t>
      </w:r>
      <w:proofErr w:type="spellStart"/>
      <w:r>
        <w:rPr>
          <w:sz w:val="24"/>
        </w:rPr>
        <w:t>новітніми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соціокультурними</w:t>
      </w:r>
      <w:proofErr w:type="spellEnd"/>
      <w:r>
        <w:rPr>
          <w:sz w:val="24"/>
        </w:rPr>
        <w:t xml:space="preserve"> феноменами, </w:t>
      </w:r>
      <w:proofErr w:type="spellStart"/>
      <w:r>
        <w:rPr>
          <w:sz w:val="24"/>
        </w:rPr>
        <w:t>мовами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програмування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Узагальнено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провідні</w:t>
      </w:r>
      <w:proofErr w:type="spellEnd"/>
      <w:r>
        <w:rPr>
          <w:sz w:val="24"/>
        </w:rPr>
        <w:t xml:space="preserve"> напрямки </w:t>
      </w:r>
      <w:proofErr w:type="spellStart"/>
      <w:r>
        <w:rPr>
          <w:sz w:val="24"/>
        </w:rPr>
        <w:t>сучасної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лінгвістики</w:t>
      </w:r>
      <w:proofErr w:type="spellEnd"/>
      <w:r>
        <w:rPr>
          <w:sz w:val="24"/>
        </w:rPr>
        <w:t xml:space="preserve">, проблему </w:t>
      </w:r>
      <w:proofErr w:type="spellStart"/>
      <w:r>
        <w:rPr>
          <w:sz w:val="24"/>
        </w:rPr>
        <w:t>вивчення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когнітивних</w:t>
      </w:r>
      <w:proofErr w:type="spellEnd"/>
      <w:r>
        <w:rPr>
          <w:sz w:val="24"/>
        </w:rPr>
        <w:t xml:space="preserve"> і </w:t>
      </w:r>
      <w:proofErr w:type="spellStart"/>
      <w:r>
        <w:rPr>
          <w:sz w:val="24"/>
        </w:rPr>
        <w:t>мовних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процесів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які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впливають</w:t>
      </w:r>
      <w:proofErr w:type="spellEnd"/>
      <w:r>
        <w:rPr>
          <w:sz w:val="24"/>
        </w:rPr>
        <w:t xml:space="preserve"> на </w:t>
      </w:r>
      <w:proofErr w:type="spellStart"/>
      <w:r>
        <w:rPr>
          <w:sz w:val="24"/>
        </w:rPr>
        <w:t>комунікацію</w:t>
      </w:r>
      <w:proofErr w:type="spellEnd"/>
      <w:r>
        <w:rPr>
          <w:sz w:val="24"/>
        </w:rPr>
        <w:t xml:space="preserve"> «Людина – Машина». </w:t>
      </w:r>
      <w:proofErr w:type="spellStart"/>
      <w:r>
        <w:rPr>
          <w:sz w:val="24"/>
        </w:rPr>
        <w:t>Центральне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поняття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англомовного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дигітального</w:t>
      </w:r>
      <w:proofErr w:type="spellEnd"/>
      <w:r>
        <w:rPr>
          <w:sz w:val="24"/>
        </w:rPr>
        <w:t xml:space="preserve"> дискурсу (АДД) </w:t>
      </w:r>
      <w:proofErr w:type="spellStart"/>
      <w:r>
        <w:rPr>
          <w:sz w:val="24"/>
        </w:rPr>
        <w:t>репрезентовано</w:t>
      </w:r>
      <w:proofErr w:type="spellEnd"/>
      <w:r>
        <w:rPr>
          <w:sz w:val="24"/>
        </w:rPr>
        <w:t xml:space="preserve"> як </w:t>
      </w:r>
      <w:proofErr w:type="spellStart"/>
      <w:r>
        <w:rPr>
          <w:sz w:val="24"/>
        </w:rPr>
        <w:t>площину</w:t>
      </w:r>
      <w:proofErr w:type="spellEnd"/>
      <w:r>
        <w:rPr>
          <w:sz w:val="24"/>
        </w:rPr>
        <w:t xml:space="preserve">, яка </w:t>
      </w:r>
      <w:proofErr w:type="spellStart"/>
      <w:r>
        <w:rPr>
          <w:sz w:val="24"/>
        </w:rPr>
        <w:t>відображає</w:t>
      </w:r>
      <w:proofErr w:type="spellEnd"/>
      <w:r>
        <w:rPr>
          <w:sz w:val="24"/>
        </w:rPr>
        <w:t xml:space="preserve"> характер </w:t>
      </w:r>
      <w:proofErr w:type="spellStart"/>
      <w:r>
        <w:rPr>
          <w:sz w:val="24"/>
        </w:rPr>
        <w:t>взаємозв’язку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між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мисленням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людини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технологічними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соціокультурними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чинниками</w:t>
      </w:r>
      <w:proofErr w:type="spellEnd"/>
      <w:r>
        <w:rPr>
          <w:sz w:val="24"/>
        </w:rPr>
        <w:t xml:space="preserve"> і </w:t>
      </w:r>
      <w:proofErr w:type="spellStart"/>
      <w:r>
        <w:rPr>
          <w:sz w:val="24"/>
        </w:rPr>
        <w:t>мовою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Осмислено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проблеми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динаміки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формування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мовних</w:t>
      </w:r>
      <w:proofErr w:type="spellEnd"/>
      <w:r>
        <w:rPr>
          <w:sz w:val="24"/>
        </w:rPr>
        <w:t xml:space="preserve"> і </w:t>
      </w:r>
      <w:proofErr w:type="spellStart"/>
      <w:r>
        <w:rPr>
          <w:sz w:val="24"/>
        </w:rPr>
        <w:t>немовних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знакових</w:t>
      </w:r>
      <w:proofErr w:type="spellEnd"/>
      <w:r>
        <w:rPr>
          <w:sz w:val="24"/>
        </w:rPr>
        <w:t xml:space="preserve"> систем, </w:t>
      </w:r>
      <w:proofErr w:type="spellStart"/>
      <w:r>
        <w:rPr>
          <w:sz w:val="24"/>
        </w:rPr>
        <w:t>які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використовуються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сучасному</w:t>
      </w:r>
      <w:proofErr w:type="spellEnd"/>
      <w:r>
        <w:rPr>
          <w:sz w:val="24"/>
        </w:rPr>
        <w:t xml:space="preserve"> АДД через </w:t>
      </w:r>
      <w:proofErr w:type="spellStart"/>
      <w:r>
        <w:rPr>
          <w:sz w:val="24"/>
        </w:rPr>
        <w:t>інтеграцію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природної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англійської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мови</w:t>
      </w:r>
      <w:proofErr w:type="spellEnd"/>
      <w:r>
        <w:rPr>
          <w:sz w:val="24"/>
        </w:rPr>
        <w:t xml:space="preserve"> і </w:t>
      </w:r>
      <w:proofErr w:type="spellStart"/>
      <w:r>
        <w:rPr>
          <w:sz w:val="24"/>
        </w:rPr>
        <w:t>її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потенціалом</w:t>
      </w:r>
      <w:proofErr w:type="spellEnd"/>
      <w:r>
        <w:rPr>
          <w:sz w:val="24"/>
        </w:rPr>
        <w:t xml:space="preserve"> донора для </w:t>
      </w:r>
      <w:proofErr w:type="spellStart"/>
      <w:r>
        <w:rPr>
          <w:sz w:val="24"/>
        </w:rPr>
        <w:t>створення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мов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програмування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Репрезентовано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теоретичний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ґрунт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зарубіжних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праць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робіт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галузі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взаємодії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взаємовпливу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англійської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мови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комп’ютерних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технологій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динаміку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становлення</w:t>
      </w:r>
      <w:proofErr w:type="spellEnd"/>
      <w:r>
        <w:rPr>
          <w:sz w:val="24"/>
        </w:rPr>
        <w:t xml:space="preserve"> і знакового </w:t>
      </w:r>
      <w:proofErr w:type="spellStart"/>
      <w:r>
        <w:rPr>
          <w:sz w:val="24"/>
        </w:rPr>
        <w:t>оформлення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концептосфери</w:t>
      </w:r>
      <w:proofErr w:type="spellEnd"/>
      <w:r>
        <w:rPr>
          <w:sz w:val="24"/>
        </w:rPr>
        <w:t xml:space="preserve"> АДД, </w:t>
      </w:r>
      <w:proofErr w:type="spellStart"/>
      <w:r>
        <w:rPr>
          <w:sz w:val="24"/>
        </w:rPr>
        <w:t>що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представляє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значний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соціокультурний</w:t>
      </w:r>
      <w:proofErr w:type="spellEnd"/>
      <w:r>
        <w:rPr>
          <w:sz w:val="24"/>
        </w:rPr>
        <w:t xml:space="preserve"> пласт </w:t>
      </w:r>
      <w:proofErr w:type="spellStart"/>
      <w:r>
        <w:rPr>
          <w:sz w:val="24"/>
        </w:rPr>
        <w:t>взаємодії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учасників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авторів</w:t>
      </w:r>
      <w:proofErr w:type="spellEnd"/>
      <w:r>
        <w:rPr>
          <w:sz w:val="24"/>
        </w:rPr>
        <w:t xml:space="preserve"> АДД та </w:t>
      </w:r>
      <w:proofErr w:type="spellStart"/>
      <w:r>
        <w:rPr>
          <w:sz w:val="24"/>
        </w:rPr>
        <w:t>спеціалістів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галузі</w:t>
      </w:r>
      <w:proofErr w:type="spellEnd"/>
      <w:r>
        <w:rPr>
          <w:sz w:val="24"/>
        </w:rPr>
        <w:t xml:space="preserve"> IT. </w:t>
      </w:r>
    </w:p>
    <w:p w14:paraId="462C5A4E" w14:textId="1880ACC8" w:rsidR="008E59E5" w:rsidRDefault="008E59E5" w:rsidP="008E59E5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proofErr w:type="spellStart"/>
      <w:r>
        <w:rPr>
          <w:sz w:val="24"/>
        </w:rPr>
        <w:t>Дисципліна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коригує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спрямовує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розроблення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сучасним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лінгвістом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перекладачем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основних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стратегій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методів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ефективних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пошукових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запитів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обробки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отриманої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інформації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лінгвістичних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досліджень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письмового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усного</w:t>
      </w:r>
      <w:proofErr w:type="spellEnd"/>
      <w:r>
        <w:rPr>
          <w:sz w:val="24"/>
        </w:rPr>
        <w:t xml:space="preserve"> перекладу, </w:t>
      </w:r>
      <w:proofErr w:type="spellStart"/>
      <w:r>
        <w:rPr>
          <w:sz w:val="24"/>
        </w:rPr>
        <w:t>інтеграції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отриманої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інформації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під</w:t>
      </w:r>
      <w:proofErr w:type="spellEnd"/>
      <w:r>
        <w:rPr>
          <w:sz w:val="24"/>
        </w:rPr>
        <w:t xml:space="preserve"> час </w:t>
      </w:r>
      <w:proofErr w:type="spellStart"/>
      <w:r>
        <w:rPr>
          <w:sz w:val="24"/>
        </w:rPr>
        <w:t>практичних</w:t>
      </w:r>
      <w:proofErr w:type="spellEnd"/>
      <w:r>
        <w:rPr>
          <w:sz w:val="24"/>
        </w:rPr>
        <w:t xml:space="preserve"> занять </w:t>
      </w:r>
      <w:proofErr w:type="spellStart"/>
      <w:r>
        <w:rPr>
          <w:sz w:val="24"/>
        </w:rPr>
        <w:t>із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іноземної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мови</w:t>
      </w:r>
      <w:proofErr w:type="spellEnd"/>
      <w:r>
        <w:rPr>
          <w:sz w:val="24"/>
        </w:rPr>
        <w:t xml:space="preserve"> та перекладу, а </w:t>
      </w:r>
      <w:proofErr w:type="spellStart"/>
      <w:r>
        <w:rPr>
          <w:sz w:val="24"/>
        </w:rPr>
        <w:t>також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саморепрезентації</w:t>
      </w:r>
      <w:proofErr w:type="spellEnd"/>
      <w:r>
        <w:rPr>
          <w:sz w:val="24"/>
        </w:rPr>
        <w:t xml:space="preserve"> на глобальному</w:t>
      </w:r>
      <w:r>
        <w:rPr>
          <w:sz w:val="24"/>
          <w:lang w:val="uk-UA"/>
        </w:rPr>
        <w:t xml:space="preserve"> </w:t>
      </w:r>
      <w:r>
        <w:rPr>
          <w:sz w:val="24"/>
        </w:rPr>
        <w:t xml:space="preserve">ринку </w:t>
      </w:r>
      <w:proofErr w:type="spellStart"/>
      <w:r>
        <w:rPr>
          <w:sz w:val="24"/>
        </w:rPr>
        <w:t>праці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розвитку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медійної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грамотності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сучасного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перекладача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використання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необхідного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програмного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забезпечення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пошукових</w:t>
      </w:r>
      <w:proofErr w:type="spellEnd"/>
      <w:r>
        <w:rPr>
          <w:sz w:val="24"/>
        </w:rPr>
        <w:t xml:space="preserve"> систем; </w:t>
      </w:r>
      <w:proofErr w:type="spellStart"/>
      <w:r>
        <w:rPr>
          <w:sz w:val="24"/>
        </w:rPr>
        <w:t>створення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власних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архівів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документів</w:t>
      </w:r>
      <w:proofErr w:type="spellEnd"/>
      <w:r>
        <w:rPr>
          <w:sz w:val="24"/>
        </w:rPr>
        <w:t xml:space="preserve"> і т. </w:t>
      </w:r>
      <w:proofErr w:type="spellStart"/>
      <w:r>
        <w:rPr>
          <w:sz w:val="24"/>
        </w:rPr>
        <w:t>ін</w:t>
      </w:r>
      <w:proofErr w:type="spellEnd"/>
      <w:r>
        <w:rPr>
          <w:sz w:val="24"/>
        </w:rPr>
        <w:t xml:space="preserve">. </w:t>
      </w:r>
    </w:p>
    <w:p w14:paraId="7DC264BD" w14:textId="77777777" w:rsidR="005E083A" w:rsidRPr="005E083A" w:rsidRDefault="005E083A" w:rsidP="005E083A">
      <w:pPr>
        <w:tabs>
          <w:tab w:val="left" w:pos="284"/>
          <w:tab w:val="left" w:pos="567"/>
        </w:tabs>
        <w:ind w:firstLine="567"/>
        <w:jc w:val="both"/>
        <w:rPr>
          <w:sz w:val="24"/>
          <w:szCs w:val="20"/>
        </w:rPr>
      </w:pPr>
      <w:proofErr w:type="gramStart"/>
      <w:r w:rsidRPr="005E083A">
        <w:rPr>
          <w:sz w:val="24"/>
          <w:szCs w:val="20"/>
        </w:rPr>
        <w:t>У</w:t>
      </w:r>
      <w:proofErr w:type="gramEnd"/>
      <w:r w:rsidRPr="005E083A">
        <w:rPr>
          <w:sz w:val="24"/>
          <w:szCs w:val="20"/>
        </w:rPr>
        <w:t xml:space="preserve"> </w:t>
      </w:r>
      <w:proofErr w:type="spellStart"/>
      <w:r w:rsidRPr="005E083A">
        <w:rPr>
          <w:sz w:val="24"/>
          <w:szCs w:val="20"/>
        </w:rPr>
        <w:t>результаті</w:t>
      </w:r>
      <w:proofErr w:type="spellEnd"/>
      <w:r w:rsidRPr="005E083A">
        <w:rPr>
          <w:sz w:val="24"/>
          <w:szCs w:val="20"/>
        </w:rPr>
        <w:t xml:space="preserve"> </w:t>
      </w:r>
      <w:proofErr w:type="spellStart"/>
      <w:r w:rsidRPr="005E083A">
        <w:rPr>
          <w:sz w:val="24"/>
          <w:szCs w:val="20"/>
        </w:rPr>
        <w:t>вивчення</w:t>
      </w:r>
      <w:proofErr w:type="spellEnd"/>
      <w:r w:rsidRPr="005E083A">
        <w:rPr>
          <w:sz w:val="24"/>
          <w:szCs w:val="20"/>
        </w:rPr>
        <w:t xml:space="preserve"> </w:t>
      </w:r>
      <w:proofErr w:type="spellStart"/>
      <w:r w:rsidRPr="005E083A">
        <w:rPr>
          <w:sz w:val="24"/>
          <w:szCs w:val="20"/>
        </w:rPr>
        <w:t>навчальної</w:t>
      </w:r>
      <w:proofErr w:type="spellEnd"/>
      <w:r w:rsidRPr="005E083A">
        <w:rPr>
          <w:sz w:val="24"/>
          <w:szCs w:val="20"/>
        </w:rPr>
        <w:t xml:space="preserve"> </w:t>
      </w:r>
      <w:proofErr w:type="spellStart"/>
      <w:r w:rsidRPr="005E083A">
        <w:rPr>
          <w:sz w:val="24"/>
          <w:szCs w:val="20"/>
        </w:rPr>
        <w:t>дисципліни</w:t>
      </w:r>
      <w:proofErr w:type="spellEnd"/>
      <w:r w:rsidRPr="005E083A">
        <w:rPr>
          <w:sz w:val="24"/>
          <w:szCs w:val="20"/>
        </w:rPr>
        <w:t xml:space="preserve"> студент повинен </w:t>
      </w:r>
      <w:proofErr w:type="spellStart"/>
      <w:r w:rsidRPr="005E083A">
        <w:rPr>
          <w:sz w:val="24"/>
          <w:szCs w:val="20"/>
        </w:rPr>
        <w:t>отримати</w:t>
      </w:r>
      <w:proofErr w:type="spellEnd"/>
    </w:p>
    <w:p w14:paraId="796F56FE" w14:textId="77777777" w:rsidR="005E083A" w:rsidRPr="005E083A" w:rsidRDefault="005E083A" w:rsidP="005E083A">
      <w:pPr>
        <w:widowControl w:val="0"/>
        <w:spacing w:line="360" w:lineRule="auto"/>
        <w:ind w:firstLine="567"/>
        <w:jc w:val="both"/>
        <w:outlineLvl w:val="2"/>
        <w:rPr>
          <w:b/>
          <w:sz w:val="24"/>
          <w:lang w:val="uk-UA"/>
        </w:rPr>
      </w:pPr>
      <w:r w:rsidRPr="005E083A">
        <w:rPr>
          <w:b/>
          <w:sz w:val="24"/>
          <w:lang w:val="uk-UA"/>
        </w:rPr>
        <w:t>інтегральна компетентність:</w:t>
      </w:r>
    </w:p>
    <w:p w14:paraId="3F69391F" w14:textId="77777777" w:rsidR="005E083A" w:rsidRPr="005E083A" w:rsidRDefault="005E083A" w:rsidP="005E083A">
      <w:pPr>
        <w:widowControl w:val="0"/>
        <w:spacing w:line="360" w:lineRule="auto"/>
        <w:ind w:firstLine="567"/>
        <w:jc w:val="both"/>
        <w:outlineLvl w:val="2"/>
        <w:rPr>
          <w:sz w:val="24"/>
          <w:lang w:val="uk-UA"/>
        </w:rPr>
      </w:pPr>
      <w:r w:rsidRPr="005E083A">
        <w:rPr>
          <w:b/>
          <w:sz w:val="24"/>
          <w:lang w:val="uk-UA"/>
        </w:rPr>
        <w:t>ІК</w:t>
      </w:r>
      <w:r w:rsidRPr="005E083A">
        <w:rPr>
          <w:sz w:val="24"/>
          <w:lang w:val="uk-UA"/>
        </w:rPr>
        <w:t xml:space="preserve"> Здатність розв’язувати складні спеціалізовані задачі та практичні проблеми в галузі лінгвістики, літературознавства, перекладу і міжкультурної комунікації у процесі професійної діяльності або навчання, що передбачає проведення наукових досліджень і характеризується комплексністю та невизначеністю умов і вимог. </w:t>
      </w:r>
    </w:p>
    <w:p w14:paraId="34B95FF2" w14:textId="77777777" w:rsidR="005E083A" w:rsidRDefault="005E083A" w:rsidP="005E083A">
      <w:pPr>
        <w:spacing w:line="360" w:lineRule="auto"/>
        <w:ind w:firstLine="540"/>
        <w:jc w:val="both"/>
        <w:rPr>
          <w:b/>
          <w:sz w:val="24"/>
        </w:rPr>
      </w:pPr>
      <w:proofErr w:type="spellStart"/>
      <w:r w:rsidRPr="005E083A">
        <w:rPr>
          <w:b/>
          <w:sz w:val="24"/>
        </w:rPr>
        <w:t>загальні</w:t>
      </w:r>
      <w:proofErr w:type="spellEnd"/>
      <w:r w:rsidRPr="005E083A">
        <w:rPr>
          <w:b/>
          <w:sz w:val="24"/>
        </w:rPr>
        <w:t xml:space="preserve"> </w:t>
      </w:r>
      <w:proofErr w:type="spellStart"/>
      <w:r w:rsidRPr="005E083A">
        <w:rPr>
          <w:b/>
          <w:sz w:val="24"/>
        </w:rPr>
        <w:t>компетентності</w:t>
      </w:r>
      <w:proofErr w:type="spellEnd"/>
      <w:r w:rsidRPr="005E083A">
        <w:rPr>
          <w:b/>
          <w:sz w:val="24"/>
        </w:rPr>
        <w:t>:</w:t>
      </w:r>
    </w:p>
    <w:p w14:paraId="2AE4BF19" w14:textId="77777777" w:rsidR="005E083A" w:rsidRDefault="005E083A" w:rsidP="005E083A">
      <w:pPr>
        <w:spacing w:line="360" w:lineRule="auto"/>
        <w:ind w:firstLine="540"/>
        <w:jc w:val="both"/>
        <w:rPr>
          <w:sz w:val="24"/>
        </w:rPr>
      </w:pPr>
      <w:r w:rsidRPr="005E083A">
        <w:rPr>
          <w:sz w:val="24"/>
        </w:rPr>
        <w:t xml:space="preserve">ЗК-3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до </w:t>
      </w:r>
      <w:proofErr w:type="spellStart"/>
      <w:r w:rsidRPr="005E083A">
        <w:rPr>
          <w:sz w:val="24"/>
        </w:rPr>
        <w:t>пошуку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опрацювання</w:t>
      </w:r>
      <w:proofErr w:type="spellEnd"/>
      <w:r w:rsidRPr="005E083A">
        <w:rPr>
          <w:sz w:val="24"/>
        </w:rPr>
        <w:t xml:space="preserve"> та </w:t>
      </w:r>
      <w:proofErr w:type="spellStart"/>
      <w:r w:rsidRPr="005E083A">
        <w:rPr>
          <w:sz w:val="24"/>
        </w:rPr>
        <w:t>аналізу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інформації</w:t>
      </w:r>
      <w:proofErr w:type="spellEnd"/>
      <w:r w:rsidRPr="005E083A">
        <w:rPr>
          <w:sz w:val="24"/>
        </w:rPr>
        <w:t xml:space="preserve"> з </w:t>
      </w:r>
      <w:proofErr w:type="spellStart"/>
      <w:proofErr w:type="gramStart"/>
      <w:r w:rsidRPr="005E083A">
        <w:rPr>
          <w:sz w:val="24"/>
        </w:rPr>
        <w:t>р</w:t>
      </w:r>
      <w:proofErr w:type="gramEnd"/>
      <w:r w:rsidRPr="005E083A">
        <w:rPr>
          <w:sz w:val="24"/>
        </w:rPr>
        <w:t>ізних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джерел</w:t>
      </w:r>
      <w:proofErr w:type="spellEnd"/>
      <w:r w:rsidRPr="005E083A">
        <w:rPr>
          <w:sz w:val="24"/>
        </w:rPr>
        <w:t xml:space="preserve">. </w:t>
      </w:r>
    </w:p>
    <w:p w14:paraId="3F60EC8C" w14:textId="77777777" w:rsidR="005E083A" w:rsidRDefault="005E083A" w:rsidP="005E083A">
      <w:pPr>
        <w:spacing w:line="360" w:lineRule="auto"/>
        <w:ind w:firstLine="540"/>
        <w:jc w:val="both"/>
        <w:rPr>
          <w:sz w:val="24"/>
        </w:rPr>
      </w:pPr>
      <w:r w:rsidRPr="005E083A">
        <w:rPr>
          <w:sz w:val="24"/>
        </w:rPr>
        <w:t xml:space="preserve">ЗК-6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спілкуватися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іноземною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мовою</w:t>
      </w:r>
      <w:proofErr w:type="spellEnd"/>
      <w:r w:rsidRPr="005E083A">
        <w:rPr>
          <w:sz w:val="24"/>
        </w:rPr>
        <w:t xml:space="preserve"> як </w:t>
      </w:r>
      <w:proofErr w:type="spellStart"/>
      <w:r w:rsidRPr="005E083A">
        <w:rPr>
          <w:sz w:val="24"/>
        </w:rPr>
        <w:t>усно</w:t>
      </w:r>
      <w:proofErr w:type="spellEnd"/>
      <w:r w:rsidRPr="005E083A">
        <w:rPr>
          <w:sz w:val="24"/>
        </w:rPr>
        <w:t xml:space="preserve">, так і </w:t>
      </w:r>
      <w:proofErr w:type="spellStart"/>
      <w:r w:rsidRPr="005E083A">
        <w:rPr>
          <w:sz w:val="24"/>
        </w:rPr>
        <w:t>письмово</w:t>
      </w:r>
      <w:proofErr w:type="spellEnd"/>
      <w:r w:rsidRPr="005E083A">
        <w:rPr>
          <w:sz w:val="24"/>
        </w:rPr>
        <w:t xml:space="preserve">. </w:t>
      </w:r>
    </w:p>
    <w:p w14:paraId="3DBBDC19" w14:textId="77777777" w:rsidR="005E083A" w:rsidRDefault="005E083A" w:rsidP="005E083A">
      <w:pPr>
        <w:spacing w:line="360" w:lineRule="auto"/>
        <w:ind w:firstLine="540"/>
        <w:jc w:val="both"/>
        <w:rPr>
          <w:sz w:val="24"/>
        </w:rPr>
      </w:pPr>
      <w:r w:rsidRPr="005E083A">
        <w:rPr>
          <w:sz w:val="24"/>
        </w:rPr>
        <w:t xml:space="preserve">ЗК-7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до </w:t>
      </w:r>
      <w:proofErr w:type="gramStart"/>
      <w:r w:rsidRPr="005E083A">
        <w:rPr>
          <w:sz w:val="24"/>
        </w:rPr>
        <w:t>абстрактного</w:t>
      </w:r>
      <w:proofErr w:type="gram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мислення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аналізу</w:t>
      </w:r>
      <w:proofErr w:type="spellEnd"/>
      <w:r w:rsidRPr="005E083A">
        <w:rPr>
          <w:sz w:val="24"/>
        </w:rPr>
        <w:t xml:space="preserve"> та синтезу. </w:t>
      </w:r>
    </w:p>
    <w:p w14:paraId="7CDB53A2" w14:textId="77777777" w:rsidR="005E083A" w:rsidRDefault="005E083A" w:rsidP="005E083A">
      <w:pPr>
        <w:spacing w:line="360" w:lineRule="auto"/>
        <w:ind w:firstLine="540"/>
        <w:jc w:val="both"/>
        <w:rPr>
          <w:sz w:val="24"/>
        </w:rPr>
      </w:pPr>
      <w:r w:rsidRPr="005E083A">
        <w:rPr>
          <w:sz w:val="24"/>
        </w:rPr>
        <w:t xml:space="preserve">ЗК-8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застосовувати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знання</w:t>
      </w:r>
      <w:proofErr w:type="spellEnd"/>
      <w:r w:rsidRPr="005E083A">
        <w:rPr>
          <w:sz w:val="24"/>
        </w:rPr>
        <w:t xml:space="preserve"> у </w:t>
      </w:r>
      <w:proofErr w:type="spellStart"/>
      <w:r w:rsidRPr="005E083A">
        <w:rPr>
          <w:sz w:val="24"/>
        </w:rPr>
        <w:t>практичних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ситуаціях</w:t>
      </w:r>
      <w:proofErr w:type="spellEnd"/>
      <w:r w:rsidRPr="005E083A">
        <w:rPr>
          <w:sz w:val="24"/>
        </w:rPr>
        <w:t xml:space="preserve">. </w:t>
      </w:r>
    </w:p>
    <w:p w14:paraId="74F36BF3" w14:textId="05245DCC" w:rsidR="005E083A" w:rsidRPr="005E083A" w:rsidRDefault="005E083A" w:rsidP="005E083A">
      <w:pPr>
        <w:spacing w:line="360" w:lineRule="auto"/>
        <w:ind w:firstLine="426"/>
        <w:jc w:val="both"/>
        <w:rPr>
          <w:sz w:val="24"/>
        </w:rPr>
      </w:pPr>
      <w:r w:rsidRPr="005E083A">
        <w:rPr>
          <w:sz w:val="24"/>
        </w:rPr>
        <w:lastRenderedPageBreak/>
        <w:t xml:space="preserve">ЗК-9 </w:t>
      </w:r>
      <w:proofErr w:type="spellStart"/>
      <w:r w:rsidRPr="005E083A">
        <w:rPr>
          <w:sz w:val="24"/>
        </w:rPr>
        <w:t>Навички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використання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інформаційних</w:t>
      </w:r>
      <w:proofErr w:type="spellEnd"/>
      <w:r w:rsidRPr="005E083A">
        <w:rPr>
          <w:sz w:val="24"/>
        </w:rPr>
        <w:t xml:space="preserve"> і </w:t>
      </w:r>
      <w:proofErr w:type="spellStart"/>
      <w:r w:rsidRPr="005E083A">
        <w:rPr>
          <w:sz w:val="24"/>
        </w:rPr>
        <w:t>комунікаційних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технологій</w:t>
      </w:r>
      <w:proofErr w:type="spellEnd"/>
      <w:r w:rsidRPr="005E083A">
        <w:rPr>
          <w:sz w:val="24"/>
        </w:rPr>
        <w:t xml:space="preserve">. </w:t>
      </w:r>
    </w:p>
    <w:p w14:paraId="398140A4" w14:textId="77777777" w:rsidR="005E083A" w:rsidRPr="005E083A" w:rsidRDefault="005E083A" w:rsidP="005E083A">
      <w:pPr>
        <w:keepNext/>
        <w:tabs>
          <w:tab w:val="left" w:pos="558"/>
        </w:tabs>
        <w:spacing w:after="200" w:line="360" w:lineRule="auto"/>
        <w:ind w:right="110" w:firstLine="426"/>
        <w:contextualSpacing/>
        <w:jc w:val="both"/>
        <w:rPr>
          <w:sz w:val="24"/>
        </w:rPr>
      </w:pPr>
      <w:r w:rsidRPr="005E083A">
        <w:rPr>
          <w:sz w:val="24"/>
        </w:rPr>
        <w:t xml:space="preserve">ЗК-10.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проведення</w:t>
      </w:r>
      <w:proofErr w:type="spellEnd"/>
      <w:r w:rsidRPr="005E083A">
        <w:rPr>
          <w:sz w:val="24"/>
        </w:rPr>
        <w:t xml:space="preserve"> </w:t>
      </w:r>
      <w:proofErr w:type="spellStart"/>
      <w:proofErr w:type="gramStart"/>
      <w:r w:rsidRPr="005E083A">
        <w:rPr>
          <w:sz w:val="24"/>
        </w:rPr>
        <w:t>досл</w:t>
      </w:r>
      <w:proofErr w:type="gramEnd"/>
      <w:r w:rsidRPr="005E083A">
        <w:rPr>
          <w:sz w:val="24"/>
        </w:rPr>
        <w:t>іджень</w:t>
      </w:r>
      <w:proofErr w:type="spellEnd"/>
      <w:r w:rsidRPr="005E083A">
        <w:rPr>
          <w:sz w:val="24"/>
        </w:rPr>
        <w:t xml:space="preserve"> на </w:t>
      </w:r>
      <w:proofErr w:type="spellStart"/>
      <w:r w:rsidRPr="005E083A">
        <w:rPr>
          <w:sz w:val="24"/>
        </w:rPr>
        <w:t>належному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рівні</w:t>
      </w:r>
      <w:proofErr w:type="spellEnd"/>
      <w:r w:rsidRPr="005E083A">
        <w:rPr>
          <w:sz w:val="24"/>
        </w:rPr>
        <w:t xml:space="preserve"> з </w:t>
      </w:r>
      <w:proofErr w:type="spellStart"/>
      <w:r w:rsidRPr="005E083A">
        <w:rPr>
          <w:sz w:val="24"/>
        </w:rPr>
        <w:t>дотриманням</w:t>
      </w:r>
      <w:proofErr w:type="spellEnd"/>
      <w:r w:rsidRPr="005E083A">
        <w:rPr>
          <w:sz w:val="24"/>
        </w:rPr>
        <w:t xml:space="preserve"> умов </w:t>
      </w:r>
      <w:proofErr w:type="spellStart"/>
      <w:r w:rsidRPr="005E083A">
        <w:rPr>
          <w:sz w:val="24"/>
        </w:rPr>
        <w:t>академічної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доброчесності</w:t>
      </w:r>
      <w:proofErr w:type="spellEnd"/>
      <w:r w:rsidRPr="005E083A">
        <w:rPr>
          <w:sz w:val="24"/>
        </w:rPr>
        <w:t xml:space="preserve">. </w:t>
      </w:r>
    </w:p>
    <w:p w14:paraId="2E9994B1" w14:textId="77777777" w:rsidR="005E083A" w:rsidRPr="005E083A" w:rsidRDefault="005E083A" w:rsidP="005E083A">
      <w:pPr>
        <w:keepNext/>
        <w:tabs>
          <w:tab w:val="left" w:pos="558"/>
        </w:tabs>
        <w:spacing w:line="360" w:lineRule="auto"/>
        <w:ind w:right="110" w:firstLine="425"/>
        <w:contextualSpacing/>
        <w:jc w:val="both"/>
        <w:rPr>
          <w:sz w:val="24"/>
        </w:rPr>
      </w:pPr>
      <w:r w:rsidRPr="005E083A">
        <w:rPr>
          <w:sz w:val="24"/>
        </w:rPr>
        <w:t xml:space="preserve">ЗК-11.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генерувати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нові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ідеї</w:t>
      </w:r>
      <w:proofErr w:type="spellEnd"/>
      <w:r w:rsidRPr="005E083A">
        <w:rPr>
          <w:sz w:val="24"/>
        </w:rPr>
        <w:t xml:space="preserve"> (</w:t>
      </w:r>
      <w:proofErr w:type="spellStart"/>
      <w:r w:rsidRPr="005E083A">
        <w:rPr>
          <w:sz w:val="24"/>
        </w:rPr>
        <w:t>креативність</w:t>
      </w:r>
      <w:proofErr w:type="spellEnd"/>
      <w:r w:rsidRPr="005E083A">
        <w:rPr>
          <w:sz w:val="24"/>
        </w:rPr>
        <w:t>).</w:t>
      </w:r>
    </w:p>
    <w:p w14:paraId="5748CBFB" w14:textId="77777777" w:rsidR="005E083A" w:rsidRDefault="005E083A" w:rsidP="005E083A">
      <w:pPr>
        <w:spacing w:line="360" w:lineRule="auto"/>
        <w:ind w:firstLine="425"/>
        <w:jc w:val="both"/>
        <w:rPr>
          <w:b/>
          <w:sz w:val="24"/>
        </w:rPr>
      </w:pPr>
    </w:p>
    <w:p w14:paraId="54EA1E38" w14:textId="77777777" w:rsidR="005E083A" w:rsidRPr="005E083A" w:rsidRDefault="005E083A" w:rsidP="005E083A">
      <w:pPr>
        <w:spacing w:line="360" w:lineRule="auto"/>
        <w:ind w:firstLine="425"/>
        <w:jc w:val="both"/>
        <w:rPr>
          <w:b/>
          <w:sz w:val="24"/>
        </w:rPr>
      </w:pPr>
      <w:proofErr w:type="spellStart"/>
      <w:r w:rsidRPr="005E083A">
        <w:rPr>
          <w:b/>
          <w:sz w:val="24"/>
        </w:rPr>
        <w:t>фахові</w:t>
      </w:r>
      <w:proofErr w:type="spellEnd"/>
      <w:r w:rsidRPr="005E083A">
        <w:rPr>
          <w:b/>
          <w:sz w:val="24"/>
        </w:rPr>
        <w:t xml:space="preserve"> </w:t>
      </w:r>
      <w:proofErr w:type="spellStart"/>
      <w:r w:rsidRPr="005E083A">
        <w:rPr>
          <w:b/>
          <w:sz w:val="24"/>
        </w:rPr>
        <w:t>компетентності</w:t>
      </w:r>
      <w:proofErr w:type="spellEnd"/>
      <w:r w:rsidRPr="005E083A">
        <w:rPr>
          <w:b/>
          <w:sz w:val="24"/>
        </w:rPr>
        <w:t xml:space="preserve">: </w:t>
      </w:r>
    </w:p>
    <w:p w14:paraId="349634F8" w14:textId="77777777" w:rsidR="005E083A" w:rsidRPr="005E083A" w:rsidRDefault="005E083A" w:rsidP="005E083A">
      <w:pPr>
        <w:keepNext/>
        <w:spacing w:line="360" w:lineRule="auto"/>
        <w:ind w:right="110" w:firstLine="426"/>
        <w:jc w:val="both"/>
        <w:rPr>
          <w:sz w:val="24"/>
        </w:rPr>
      </w:pPr>
      <w:r w:rsidRPr="005E083A">
        <w:rPr>
          <w:sz w:val="24"/>
        </w:rPr>
        <w:t xml:space="preserve">СК-1.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вільно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орієнтуватися</w:t>
      </w:r>
      <w:proofErr w:type="spellEnd"/>
      <w:r w:rsidRPr="005E083A">
        <w:rPr>
          <w:sz w:val="24"/>
        </w:rPr>
        <w:t xml:space="preserve"> в </w:t>
      </w:r>
      <w:proofErr w:type="spellStart"/>
      <w:proofErr w:type="gramStart"/>
      <w:r w:rsidRPr="005E083A">
        <w:rPr>
          <w:sz w:val="24"/>
        </w:rPr>
        <w:t>р</w:t>
      </w:r>
      <w:proofErr w:type="gramEnd"/>
      <w:r w:rsidRPr="005E083A">
        <w:rPr>
          <w:sz w:val="24"/>
        </w:rPr>
        <w:t>ізних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лінгвістичних</w:t>
      </w:r>
      <w:proofErr w:type="spellEnd"/>
      <w:r w:rsidRPr="005E083A">
        <w:rPr>
          <w:sz w:val="24"/>
        </w:rPr>
        <w:t xml:space="preserve"> і </w:t>
      </w:r>
      <w:proofErr w:type="spellStart"/>
      <w:r w:rsidRPr="005E083A">
        <w:rPr>
          <w:sz w:val="24"/>
        </w:rPr>
        <w:t>перекладознавчих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напрямах</w:t>
      </w:r>
      <w:proofErr w:type="spellEnd"/>
      <w:r w:rsidRPr="005E083A">
        <w:rPr>
          <w:sz w:val="24"/>
        </w:rPr>
        <w:t xml:space="preserve"> і школах. </w:t>
      </w:r>
    </w:p>
    <w:p w14:paraId="017AD3C8" w14:textId="77777777" w:rsidR="005E083A" w:rsidRPr="005E083A" w:rsidRDefault="005E083A" w:rsidP="005E083A">
      <w:pPr>
        <w:keepNext/>
        <w:spacing w:line="360" w:lineRule="auto"/>
        <w:ind w:right="110" w:firstLine="426"/>
        <w:jc w:val="both"/>
        <w:rPr>
          <w:sz w:val="24"/>
        </w:rPr>
      </w:pPr>
      <w:r w:rsidRPr="005E083A">
        <w:rPr>
          <w:sz w:val="24"/>
        </w:rPr>
        <w:t xml:space="preserve">СК-2.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критично </w:t>
      </w:r>
      <w:proofErr w:type="spellStart"/>
      <w:r w:rsidRPr="005E083A">
        <w:rPr>
          <w:sz w:val="24"/>
        </w:rPr>
        <w:t>осмислювати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історичні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надбання</w:t>
      </w:r>
      <w:proofErr w:type="spellEnd"/>
      <w:r w:rsidRPr="005E083A">
        <w:rPr>
          <w:sz w:val="24"/>
        </w:rPr>
        <w:t xml:space="preserve"> та </w:t>
      </w:r>
      <w:proofErr w:type="spellStart"/>
      <w:proofErr w:type="gramStart"/>
      <w:r w:rsidRPr="005E083A">
        <w:rPr>
          <w:sz w:val="24"/>
        </w:rPr>
        <w:t>нов</w:t>
      </w:r>
      <w:proofErr w:type="gramEnd"/>
      <w:r w:rsidRPr="005E083A">
        <w:rPr>
          <w:sz w:val="24"/>
        </w:rPr>
        <w:t>ітні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досягнення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філологічної</w:t>
      </w:r>
      <w:proofErr w:type="spellEnd"/>
      <w:r w:rsidRPr="005E083A">
        <w:rPr>
          <w:sz w:val="24"/>
        </w:rPr>
        <w:t xml:space="preserve"> науки, </w:t>
      </w:r>
    </w:p>
    <w:p w14:paraId="601B5048" w14:textId="77777777" w:rsidR="005E083A" w:rsidRPr="005E083A" w:rsidRDefault="005E083A" w:rsidP="005E083A">
      <w:pPr>
        <w:keepNext/>
        <w:spacing w:line="360" w:lineRule="auto"/>
        <w:ind w:right="110" w:firstLine="426"/>
        <w:jc w:val="both"/>
        <w:rPr>
          <w:sz w:val="24"/>
        </w:rPr>
      </w:pPr>
      <w:r w:rsidRPr="005E083A">
        <w:rPr>
          <w:sz w:val="24"/>
        </w:rPr>
        <w:t xml:space="preserve">СК-4. </w:t>
      </w:r>
      <w:proofErr w:type="spellStart"/>
      <w:r w:rsidRPr="005E083A">
        <w:rPr>
          <w:sz w:val="24"/>
        </w:rPr>
        <w:t>Усвідомлення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методологічного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організаційного</w:t>
      </w:r>
      <w:proofErr w:type="spellEnd"/>
      <w:r w:rsidRPr="005E083A">
        <w:rPr>
          <w:sz w:val="24"/>
        </w:rPr>
        <w:t xml:space="preserve"> та правового </w:t>
      </w:r>
      <w:proofErr w:type="spellStart"/>
      <w:proofErr w:type="gramStart"/>
      <w:r w:rsidRPr="005E083A">
        <w:rPr>
          <w:sz w:val="24"/>
        </w:rPr>
        <w:t>п</w:t>
      </w:r>
      <w:proofErr w:type="gramEnd"/>
      <w:r w:rsidRPr="005E083A">
        <w:rPr>
          <w:sz w:val="24"/>
        </w:rPr>
        <w:t>ідґрунтя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необхідного</w:t>
      </w:r>
      <w:proofErr w:type="spellEnd"/>
      <w:r w:rsidRPr="005E083A">
        <w:rPr>
          <w:sz w:val="24"/>
        </w:rPr>
        <w:t xml:space="preserve"> для </w:t>
      </w:r>
      <w:proofErr w:type="spellStart"/>
      <w:r w:rsidRPr="005E083A">
        <w:rPr>
          <w:sz w:val="24"/>
        </w:rPr>
        <w:t>досліджень</w:t>
      </w:r>
      <w:proofErr w:type="spellEnd"/>
      <w:r w:rsidRPr="005E083A">
        <w:rPr>
          <w:sz w:val="24"/>
        </w:rPr>
        <w:t xml:space="preserve"> та/</w:t>
      </w:r>
      <w:proofErr w:type="spellStart"/>
      <w:r w:rsidRPr="005E083A">
        <w:rPr>
          <w:sz w:val="24"/>
        </w:rPr>
        <w:t>або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інноваційних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розробок</w:t>
      </w:r>
      <w:proofErr w:type="spellEnd"/>
      <w:r w:rsidRPr="005E083A">
        <w:rPr>
          <w:sz w:val="24"/>
        </w:rPr>
        <w:t xml:space="preserve"> у </w:t>
      </w:r>
      <w:proofErr w:type="spellStart"/>
      <w:r w:rsidRPr="005E083A">
        <w:rPr>
          <w:sz w:val="24"/>
        </w:rPr>
        <w:t>галузі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філології</w:t>
      </w:r>
      <w:proofErr w:type="spellEnd"/>
      <w:r w:rsidRPr="005E083A">
        <w:rPr>
          <w:sz w:val="24"/>
        </w:rPr>
        <w:t xml:space="preserve">. </w:t>
      </w:r>
    </w:p>
    <w:p w14:paraId="12E3D5F1" w14:textId="77777777" w:rsidR="005E083A" w:rsidRPr="005E083A" w:rsidRDefault="005E083A" w:rsidP="005E083A">
      <w:pPr>
        <w:keepNext/>
        <w:spacing w:line="360" w:lineRule="auto"/>
        <w:ind w:right="110" w:firstLine="426"/>
        <w:jc w:val="both"/>
        <w:rPr>
          <w:sz w:val="24"/>
        </w:rPr>
      </w:pPr>
      <w:r w:rsidRPr="005E083A">
        <w:rPr>
          <w:sz w:val="24"/>
        </w:rPr>
        <w:t xml:space="preserve">СК-5.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застосовувати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поглиблені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знання</w:t>
      </w:r>
      <w:proofErr w:type="spellEnd"/>
      <w:r w:rsidRPr="005E083A">
        <w:rPr>
          <w:sz w:val="24"/>
        </w:rPr>
        <w:t xml:space="preserve"> з </w:t>
      </w:r>
      <w:proofErr w:type="spellStart"/>
      <w:r w:rsidRPr="005E083A">
        <w:rPr>
          <w:sz w:val="24"/>
        </w:rPr>
        <w:t>обраної</w:t>
      </w:r>
      <w:proofErr w:type="spellEnd"/>
      <w:r w:rsidRPr="005E083A">
        <w:rPr>
          <w:sz w:val="24"/>
        </w:rPr>
        <w:t xml:space="preserve"> </w:t>
      </w:r>
      <w:proofErr w:type="spellStart"/>
      <w:proofErr w:type="gramStart"/>
      <w:r w:rsidRPr="005E083A">
        <w:rPr>
          <w:sz w:val="24"/>
        </w:rPr>
        <w:t>спец</w:t>
      </w:r>
      <w:proofErr w:type="gramEnd"/>
      <w:r w:rsidRPr="005E083A">
        <w:rPr>
          <w:sz w:val="24"/>
        </w:rPr>
        <w:t>іалізації</w:t>
      </w:r>
      <w:proofErr w:type="spellEnd"/>
      <w:r w:rsidRPr="005E083A">
        <w:rPr>
          <w:sz w:val="24"/>
        </w:rPr>
        <w:t xml:space="preserve"> для </w:t>
      </w:r>
      <w:proofErr w:type="spellStart"/>
      <w:r w:rsidRPr="005E083A">
        <w:rPr>
          <w:sz w:val="24"/>
        </w:rPr>
        <w:t>вирішення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професійних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завдань</w:t>
      </w:r>
      <w:proofErr w:type="spellEnd"/>
      <w:r w:rsidRPr="005E083A">
        <w:rPr>
          <w:sz w:val="24"/>
        </w:rPr>
        <w:t xml:space="preserve">. </w:t>
      </w:r>
    </w:p>
    <w:p w14:paraId="49934030" w14:textId="77777777" w:rsidR="005E083A" w:rsidRPr="005E083A" w:rsidRDefault="005E083A" w:rsidP="005E083A">
      <w:pPr>
        <w:keepNext/>
        <w:spacing w:line="360" w:lineRule="auto"/>
        <w:ind w:right="110" w:firstLine="426"/>
        <w:jc w:val="both"/>
        <w:rPr>
          <w:sz w:val="24"/>
        </w:rPr>
      </w:pPr>
      <w:r w:rsidRPr="005E083A">
        <w:rPr>
          <w:sz w:val="24"/>
        </w:rPr>
        <w:t xml:space="preserve">СК-6. </w:t>
      </w:r>
      <w:proofErr w:type="spellStart"/>
      <w:r w:rsidRPr="005E083A">
        <w:rPr>
          <w:sz w:val="24"/>
        </w:rPr>
        <w:t>Здатність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вільно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користуватися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спеціальною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термінологією</w:t>
      </w:r>
      <w:proofErr w:type="spellEnd"/>
      <w:r w:rsidRPr="005E083A">
        <w:rPr>
          <w:sz w:val="24"/>
        </w:rPr>
        <w:t xml:space="preserve"> в </w:t>
      </w:r>
      <w:proofErr w:type="spellStart"/>
      <w:r w:rsidRPr="005E083A">
        <w:rPr>
          <w:sz w:val="24"/>
        </w:rPr>
        <w:t>обраній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галузі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філологічних</w:t>
      </w:r>
      <w:proofErr w:type="spellEnd"/>
      <w:r w:rsidRPr="005E083A">
        <w:rPr>
          <w:sz w:val="24"/>
        </w:rPr>
        <w:t xml:space="preserve"> </w:t>
      </w:r>
      <w:proofErr w:type="spellStart"/>
      <w:proofErr w:type="gramStart"/>
      <w:r w:rsidRPr="005E083A">
        <w:rPr>
          <w:sz w:val="24"/>
        </w:rPr>
        <w:t>досл</w:t>
      </w:r>
      <w:proofErr w:type="gramEnd"/>
      <w:r w:rsidRPr="005E083A">
        <w:rPr>
          <w:sz w:val="24"/>
        </w:rPr>
        <w:t>іджень</w:t>
      </w:r>
      <w:proofErr w:type="spellEnd"/>
      <w:r w:rsidRPr="005E083A">
        <w:rPr>
          <w:sz w:val="24"/>
        </w:rPr>
        <w:t xml:space="preserve"> у </w:t>
      </w:r>
      <w:proofErr w:type="spellStart"/>
      <w:r w:rsidRPr="005E083A">
        <w:rPr>
          <w:sz w:val="24"/>
        </w:rPr>
        <w:t>контексті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загальногуманітарних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мовознавчих</w:t>
      </w:r>
      <w:proofErr w:type="spellEnd"/>
      <w:r w:rsidRPr="005E083A">
        <w:rPr>
          <w:sz w:val="24"/>
        </w:rPr>
        <w:t xml:space="preserve"> і </w:t>
      </w:r>
      <w:proofErr w:type="spellStart"/>
      <w:r w:rsidRPr="005E083A">
        <w:rPr>
          <w:sz w:val="24"/>
        </w:rPr>
        <w:t>перекладознавчих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досліджень</w:t>
      </w:r>
      <w:proofErr w:type="spellEnd"/>
      <w:r w:rsidRPr="005E083A">
        <w:rPr>
          <w:sz w:val="24"/>
        </w:rPr>
        <w:t>.</w:t>
      </w:r>
    </w:p>
    <w:p w14:paraId="1EC6527F" w14:textId="77777777" w:rsidR="005E083A" w:rsidRDefault="005E083A" w:rsidP="005E083A">
      <w:pPr>
        <w:keepNext/>
        <w:widowControl w:val="0"/>
        <w:spacing w:line="360" w:lineRule="auto"/>
        <w:ind w:firstLine="426"/>
        <w:jc w:val="both"/>
        <w:rPr>
          <w:b/>
          <w:color w:val="000000"/>
          <w:sz w:val="24"/>
          <w:lang w:val="uk-UA"/>
        </w:rPr>
      </w:pPr>
    </w:p>
    <w:p w14:paraId="31124FC6" w14:textId="77777777" w:rsidR="005E083A" w:rsidRPr="005E083A" w:rsidRDefault="005E083A" w:rsidP="005E083A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5E083A">
        <w:rPr>
          <w:b/>
          <w:color w:val="000000"/>
          <w:sz w:val="24"/>
          <w:lang w:val="uk-UA"/>
        </w:rPr>
        <w:t>Очікувані програмні результати навчання</w:t>
      </w:r>
    </w:p>
    <w:p w14:paraId="268B2CB5" w14:textId="17D8E149" w:rsidR="005E083A" w:rsidRPr="005E083A" w:rsidRDefault="005E083A" w:rsidP="005E083A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5E083A">
        <w:rPr>
          <w:sz w:val="24"/>
        </w:rPr>
        <w:t xml:space="preserve">РН-1. </w:t>
      </w:r>
      <w:proofErr w:type="spellStart"/>
      <w:r w:rsidRPr="005E083A">
        <w:rPr>
          <w:sz w:val="24"/>
        </w:rPr>
        <w:t>Оцінювати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власну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навчальну</w:t>
      </w:r>
      <w:proofErr w:type="spellEnd"/>
      <w:r w:rsidRPr="005E083A">
        <w:rPr>
          <w:sz w:val="24"/>
        </w:rPr>
        <w:t xml:space="preserve"> та </w:t>
      </w:r>
      <w:proofErr w:type="spellStart"/>
      <w:r w:rsidRPr="005E083A">
        <w:rPr>
          <w:sz w:val="24"/>
        </w:rPr>
        <w:t>науково-професійну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діяльність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будувати</w:t>
      </w:r>
      <w:proofErr w:type="spellEnd"/>
      <w:r w:rsidRPr="005E083A">
        <w:rPr>
          <w:sz w:val="24"/>
        </w:rPr>
        <w:t xml:space="preserve"> і </w:t>
      </w:r>
      <w:proofErr w:type="spellStart"/>
      <w:r w:rsidRPr="005E083A">
        <w:rPr>
          <w:sz w:val="24"/>
        </w:rPr>
        <w:t>втілювати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ефективну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стратегію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саморозвитку</w:t>
      </w:r>
      <w:proofErr w:type="spellEnd"/>
      <w:r w:rsidRPr="005E083A">
        <w:rPr>
          <w:sz w:val="24"/>
        </w:rPr>
        <w:t xml:space="preserve"> та </w:t>
      </w:r>
      <w:proofErr w:type="spellStart"/>
      <w:r w:rsidRPr="005E083A">
        <w:rPr>
          <w:sz w:val="24"/>
        </w:rPr>
        <w:t>професійного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самовдосконалення</w:t>
      </w:r>
      <w:proofErr w:type="spellEnd"/>
      <w:r w:rsidRPr="005E083A">
        <w:rPr>
          <w:sz w:val="24"/>
        </w:rPr>
        <w:t>.</w:t>
      </w:r>
    </w:p>
    <w:p w14:paraId="443EE40F" w14:textId="76476783" w:rsidR="005E083A" w:rsidRPr="005E083A" w:rsidRDefault="005E083A" w:rsidP="005E083A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5E083A">
        <w:rPr>
          <w:sz w:val="24"/>
        </w:rPr>
        <w:t xml:space="preserve">РН-4. </w:t>
      </w:r>
      <w:proofErr w:type="spellStart"/>
      <w:r w:rsidRPr="005E083A">
        <w:rPr>
          <w:sz w:val="24"/>
        </w:rPr>
        <w:t>Оцінювати</w:t>
      </w:r>
      <w:proofErr w:type="spellEnd"/>
      <w:r w:rsidRPr="005E083A">
        <w:rPr>
          <w:sz w:val="24"/>
        </w:rPr>
        <w:t xml:space="preserve"> і критично </w:t>
      </w:r>
      <w:proofErr w:type="spellStart"/>
      <w:r w:rsidRPr="005E083A">
        <w:rPr>
          <w:sz w:val="24"/>
        </w:rPr>
        <w:t>аналізувати</w:t>
      </w:r>
      <w:proofErr w:type="spellEnd"/>
      <w:r w:rsidRPr="005E083A">
        <w:rPr>
          <w:sz w:val="24"/>
        </w:rPr>
        <w:t xml:space="preserve"> </w:t>
      </w:r>
      <w:proofErr w:type="spellStart"/>
      <w:proofErr w:type="gramStart"/>
      <w:r w:rsidRPr="005E083A">
        <w:rPr>
          <w:sz w:val="24"/>
        </w:rPr>
        <w:t>соц</w:t>
      </w:r>
      <w:proofErr w:type="gramEnd"/>
      <w:r w:rsidRPr="005E083A">
        <w:rPr>
          <w:sz w:val="24"/>
        </w:rPr>
        <w:t>іально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особистісно</w:t>
      </w:r>
      <w:proofErr w:type="spellEnd"/>
      <w:r w:rsidRPr="005E083A">
        <w:rPr>
          <w:sz w:val="24"/>
        </w:rPr>
        <w:t xml:space="preserve"> та </w:t>
      </w:r>
      <w:proofErr w:type="spellStart"/>
      <w:r w:rsidRPr="005E083A">
        <w:rPr>
          <w:sz w:val="24"/>
        </w:rPr>
        <w:t>професійно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значущі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проблеми</w:t>
      </w:r>
      <w:proofErr w:type="spellEnd"/>
      <w:r w:rsidRPr="005E083A">
        <w:rPr>
          <w:sz w:val="24"/>
        </w:rPr>
        <w:t xml:space="preserve"> і </w:t>
      </w:r>
      <w:proofErr w:type="spellStart"/>
      <w:r w:rsidRPr="005E083A">
        <w:rPr>
          <w:sz w:val="24"/>
        </w:rPr>
        <w:t>пропонувати</w:t>
      </w:r>
      <w:proofErr w:type="spellEnd"/>
      <w:r w:rsidRPr="005E083A">
        <w:rPr>
          <w:sz w:val="24"/>
        </w:rPr>
        <w:t xml:space="preserve"> шляхи </w:t>
      </w:r>
      <w:proofErr w:type="spellStart"/>
      <w:r w:rsidRPr="005E083A">
        <w:rPr>
          <w:sz w:val="24"/>
        </w:rPr>
        <w:t>їх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вирішення</w:t>
      </w:r>
      <w:proofErr w:type="spellEnd"/>
      <w:r w:rsidRPr="005E083A">
        <w:rPr>
          <w:sz w:val="24"/>
        </w:rPr>
        <w:t xml:space="preserve"> у </w:t>
      </w:r>
      <w:proofErr w:type="spellStart"/>
      <w:r w:rsidRPr="005E083A">
        <w:rPr>
          <w:sz w:val="24"/>
        </w:rPr>
        <w:t>складних</w:t>
      </w:r>
      <w:proofErr w:type="spellEnd"/>
      <w:r w:rsidRPr="005E083A">
        <w:rPr>
          <w:sz w:val="24"/>
        </w:rPr>
        <w:t xml:space="preserve"> і </w:t>
      </w:r>
      <w:proofErr w:type="spellStart"/>
      <w:r w:rsidRPr="005E083A">
        <w:rPr>
          <w:sz w:val="24"/>
        </w:rPr>
        <w:t>непередбачуваних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умовах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що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потребує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застосування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нових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підходів</w:t>
      </w:r>
      <w:proofErr w:type="spellEnd"/>
      <w:r w:rsidRPr="005E083A">
        <w:rPr>
          <w:sz w:val="24"/>
        </w:rPr>
        <w:t xml:space="preserve"> і </w:t>
      </w:r>
      <w:proofErr w:type="spellStart"/>
      <w:r w:rsidRPr="005E083A">
        <w:rPr>
          <w:sz w:val="24"/>
        </w:rPr>
        <w:t>прогнозування</w:t>
      </w:r>
      <w:proofErr w:type="spellEnd"/>
      <w:r w:rsidRPr="005E083A">
        <w:rPr>
          <w:sz w:val="24"/>
        </w:rPr>
        <w:t>.</w:t>
      </w:r>
    </w:p>
    <w:p w14:paraId="3BBFF827" w14:textId="2C5AFD0F" w:rsidR="005E083A" w:rsidRPr="005E083A" w:rsidRDefault="005E083A" w:rsidP="005E083A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5E083A">
        <w:rPr>
          <w:sz w:val="24"/>
        </w:rPr>
        <w:t xml:space="preserve">РН-7. </w:t>
      </w:r>
      <w:proofErr w:type="spellStart"/>
      <w:r w:rsidRPr="005E083A">
        <w:rPr>
          <w:sz w:val="24"/>
        </w:rPr>
        <w:t>Аналізувати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порівнювати</w:t>
      </w:r>
      <w:proofErr w:type="spellEnd"/>
      <w:r w:rsidRPr="005E083A">
        <w:rPr>
          <w:sz w:val="24"/>
        </w:rPr>
        <w:t xml:space="preserve"> і </w:t>
      </w:r>
      <w:proofErr w:type="spellStart"/>
      <w:r w:rsidRPr="005E083A">
        <w:rPr>
          <w:sz w:val="24"/>
        </w:rPr>
        <w:t>класифікувати</w:t>
      </w:r>
      <w:proofErr w:type="spellEnd"/>
      <w:r w:rsidRPr="005E083A">
        <w:rPr>
          <w:sz w:val="24"/>
        </w:rPr>
        <w:t xml:space="preserve"> </w:t>
      </w:r>
      <w:proofErr w:type="spellStart"/>
      <w:proofErr w:type="gramStart"/>
      <w:r w:rsidRPr="005E083A">
        <w:rPr>
          <w:sz w:val="24"/>
        </w:rPr>
        <w:t>р</w:t>
      </w:r>
      <w:proofErr w:type="gramEnd"/>
      <w:r w:rsidRPr="005E083A">
        <w:rPr>
          <w:sz w:val="24"/>
        </w:rPr>
        <w:t>ізні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напрями</w:t>
      </w:r>
      <w:proofErr w:type="spellEnd"/>
      <w:r w:rsidRPr="005E083A">
        <w:rPr>
          <w:sz w:val="24"/>
        </w:rPr>
        <w:t xml:space="preserve"> і </w:t>
      </w:r>
      <w:proofErr w:type="spellStart"/>
      <w:r w:rsidRPr="005E083A">
        <w:rPr>
          <w:sz w:val="24"/>
        </w:rPr>
        <w:t>школи</w:t>
      </w:r>
      <w:proofErr w:type="spellEnd"/>
      <w:r w:rsidRPr="005E083A">
        <w:rPr>
          <w:sz w:val="24"/>
        </w:rPr>
        <w:t xml:space="preserve"> в </w:t>
      </w:r>
      <w:proofErr w:type="spellStart"/>
      <w:r w:rsidRPr="005E083A">
        <w:rPr>
          <w:sz w:val="24"/>
        </w:rPr>
        <w:t>лінгвістиці</w:t>
      </w:r>
      <w:proofErr w:type="spellEnd"/>
      <w:r w:rsidRPr="005E083A">
        <w:rPr>
          <w:sz w:val="24"/>
        </w:rPr>
        <w:t>.</w:t>
      </w:r>
    </w:p>
    <w:p w14:paraId="4E9FCECD" w14:textId="39AAF4A7" w:rsidR="005E083A" w:rsidRPr="005E083A" w:rsidRDefault="005E083A" w:rsidP="005E083A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5E083A">
        <w:rPr>
          <w:sz w:val="24"/>
        </w:rPr>
        <w:t xml:space="preserve">РН-8. </w:t>
      </w:r>
      <w:proofErr w:type="spellStart"/>
      <w:r w:rsidRPr="005E083A">
        <w:rPr>
          <w:sz w:val="24"/>
        </w:rPr>
        <w:t>Характеризувати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теоретичні</w:t>
      </w:r>
      <w:proofErr w:type="spellEnd"/>
      <w:r w:rsidRPr="005E083A">
        <w:rPr>
          <w:sz w:val="24"/>
        </w:rPr>
        <w:t xml:space="preserve"> засади (</w:t>
      </w:r>
      <w:proofErr w:type="spellStart"/>
      <w:r w:rsidRPr="005E083A">
        <w:rPr>
          <w:sz w:val="24"/>
        </w:rPr>
        <w:t>концепції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категорії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принципи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основні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поняття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тощо</w:t>
      </w:r>
      <w:proofErr w:type="spellEnd"/>
      <w:r w:rsidRPr="005E083A">
        <w:rPr>
          <w:sz w:val="24"/>
        </w:rPr>
        <w:t xml:space="preserve">) та </w:t>
      </w:r>
      <w:proofErr w:type="spellStart"/>
      <w:r w:rsidRPr="005E083A">
        <w:rPr>
          <w:sz w:val="24"/>
        </w:rPr>
        <w:t>прикладні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аспекти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філології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міжкультурної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комунікації</w:t>
      </w:r>
      <w:proofErr w:type="spellEnd"/>
      <w:r w:rsidRPr="005E083A">
        <w:rPr>
          <w:sz w:val="24"/>
        </w:rPr>
        <w:t xml:space="preserve"> та перекладознавства.</w:t>
      </w:r>
    </w:p>
    <w:p w14:paraId="63CD781F" w14:textId="6E787A17" w:rsidR="005E083A" w:rsidRDefault="005E083A" w:rsidP="00096147">
      <w:pPr>
        <w:spacing w:line="360" w:lineRule="auto"/>
        <w:ind w:firstLine="426"/>
        <w:jc w:val="both"/>
        <w:rPr>
          <w:sz w:val="24"/>
        </w:rPr>
      </w:pPr>
      <w:r w:rsidRPr="005E083A">
        <w:rPr>
          <w:sz w:val="24"/>
        </w:rPr>
        <w:t xml:space="preserve">РН-12. </w:t>
      </w:r>
      <w:proofErr w:type="gramStart"/>
      <w:r w:rsidRPr="005E083A">
        <w:rPr>
          <w:sz w:val="24"/>
        </w:rPr>
        <w:t>Доступно й</w:t>
      </w:r>
      <w:proofErr w:type="gram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аргументовано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пояснювати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сутність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конкретних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філологічних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питань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власну</w:t>
      </w:r>
      <w:proofErr w:type="spellEnd"/>
      <w:r w:rsidRPr="005E083A">
        <w:rPr>
          <w:sz w:val="24"/>
        </w:rPr>
        <w:t xml:space="preserve"> точку </w:t>
      </w:r>
      <w:proofErr w:type="spellStart"/>
      <w:r w:rsidRPr="005E083A">
        <w:rPr>
          <w:sz w:val="24"/>
        </w:rPr>
        <w:t>зору</w:t>
      </w:r>
      <w:proofErr w:type="spellEnd"/>
      <w:r w:rsidRPr="005E083A">
        <w:rPr>
          <w:sz w:val="24"/>
        </w:rPr>
        <w:t xml:space="preserve"> на них та </w:t>
      </w:r>
      <w:proofErr w:type="spellStart"/>
      <w:r w:rsidRPr="005E083A">
        <w:rPr>
          <w:sz w:val="24"/>
        </w:rPr>
        <w:t>її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обґрунтування</w:t>
      </w:r>
      <w:proofErr w:type="spellEnd"/>
      <w:r w:rsidRPr="005E083A">
        <w:rPr>
          <w:sz w:val="24"/>
        </w:rPr>
        <w:t xml:space="preserve"> як </w:t>
      </w:r>
      <w:proofErr w:type="spellStart"/>
      <w:r w:rsidRPr="005E083A">
        <w:rPr>
          <w:sz w:val="24"/>
        </w:rPr>
        <w:t>фахівцям</w:t>
      </w:r>
      <w:proofErr w:type="spellEnd"/>
      <w:r w:rsidRPr="005E083A">
        <w:rPr>
          <w:sz w:val="24"/>
        </w:rPr>
        <w:t xml:space="preserve">, так і широкому </w:t>
      </w:r>
      <w:proofErr w:type="spellStart"/>
      <w:r w:rsidRPr="005E083A">
        <w:rPr>
          <w:sz w:val="24"/>
        </w:rPr>
        <w:t>загалу</w:t>
      </w:r>
      <w:proofErr w:type="spellEnd"/>
      <w:r w:rsidRPr="005E083A">
        <w:rPr>
          <w:sz w:val="24"/>
        </w:rPr>
        <w:t xml:space="preserve">, </w:t>
      </w:r>
      <w:proofErr w:type="spellStart"/>
      <w:r w:rsidRPr="005E083A">
        <w:rPr>
          <w:sz w:val="24"/>
        </w:rPr>
        <w:t>зокрема</w:t>
      </w:r>
      <w:proofErr w:type="spellEnd"/>
      <w:r w:rsidRPr="005E083A">
        <w:rPr>
          <w:sz w:val="24"/>
        </w:rPr>
        <w:t xml:space="preserve"> особам, </w:t>
      </w:r>
      <w:proofErr w:type="spellStart"/>
      <w:r w:rsidRPr="005E083A">
        <w:rPr>
          <w:sz w:val="24"/>
        </w:rPr>
        <w:t>які</w:t>
      </w:r>
      <w:proofErr w:type="spellEnd"/>
      <w:r w:rsidRPr="005E083A">
        <w:rPr>
          <w:sz w:val="24"/>
        </w:rPr>
        <w:t xml:space="preserve"> </w:t>
      </w:r>
      <w:proofErr w:type="spellStart"/>
      <w:r w:rsidRPr="005E083A">
        <w:rPr>
          <w:sz w:val="24"/>
        </w:rPr>
        <w:t>навчаються</w:t>
      </w:r>
      <w:proofErr w:type="spellEnd"/>
      <w:r w:rsidRPr="005E083A">
        <w:rPr>
          <w:sz w:val="24"/>
        </w:rPr>
        <w:t>.</w:t>
      </w:r>
    </w:p>
    <w:p w14:paraId="2D774956" w14:textId="77777777" w:rsidR="005E083A" w:rsidRDefault="005E083A" w:rsidP="005E083A">
      <w:pPr>
        <w:spacing w:line="360" w:lineRule="auto"/>
        <w:rPr>
          <w:sz w:val="24"/>
        </w:rPr>
      </w:pPr>
    </w:p>
    <w:p w14:paraId="544529A7" w14:textId="77777777" w:rsidR="005E083A" w:rsidRDefault="005E083A" w:rsidP="005E083A">
      <w:pPr>
        <w:spacing w:line="360" w:lineRule="auto"/>
        <w:rPr>
          <w:sz w:val="24"/>
        </w:rPr>
      </w:pPr>
    </w:p>
    <w:p w14:paraId="0F64D473" w14:textId="5F2F1CF8" w:rsidR="008E59E5" w:rsidRDefault="008E59E5" w:rsidP="008E59E5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proofErr w:type="spellStart"/>
      <w:r>
        <w:rPr>
          <w:sz w:val="24"/>
        </w:rPr>
        <w:t>Компетентності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яких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набуває</w:t>
      </w:r>
      <w:proofErr w:type="spellEnd"/>
      <w:r>
        <w:rPr>
          <w:sz w:val="24"/>
        </w:rPr>
        <w:t xml:space="preserve"> студент при </w:t>
      </w:r>
      <w:proofErr w:type="spellStart"/>
      <w:r>
        <w:rPr>
          <w:sz w:val="24"/>
        </w:rPr>
        <w:t>вивченні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дисципліни</w:t>
      </w:r>
      <w:proofErr w:type="spellEnd"/>
      <w:r>
        <w:rPr>
          <w:sz w:val="24"/>
        </w:rPr>
        <w:t xml:space="preserve">. В </w:t>
      </w:r>
      <w:proofErr w:type="spellStart"/>
      <w:r>
        <w:rPr>
          <w:sz w:val="24"/>
        </w:rPr>
        <w:t>узгодженні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із</w:t>
      </w:r>
      <w:proofErr w:type="spellEnd"/>
      <w:r>
        <w:rPr>
          <w:sz w:val="24"/>
        </w:rPr>
        <w:t xml:space="preserve"> Стандартом </w:t>
      </w:r>
      <w:proofErr w:type="spellStart"/>
      <w:r>
        <w:rPr>
          <w:sz w:val="24"/>
        </w:rPr>
        <w:t>вищої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освіти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України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Київ</w:t>
      </w:r>
      <w:proofErr w:type="spellEnd"/>
      <w:r>
        <w:rPr>
          <w:sz w:val="24"/>
        </w:rPr>
        <w:t xml:space="preserve">, 2017; </w:t>
      </w:r>
      <w:proofErr w:type="spellStart"/>
      <w:r>
        <w:rPr>
          <w:sz w:val="24"/>
        </w:rPr>
        <w:t>Другий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магістерський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рівень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освіти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Галузь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знань</w:t>
      </w:r>
      <w:proofErr w:type="spellEnd"/>
      <w:r>
        <w:rPr>
          <w:sz w:val="24"/>
        </w:rPr>
        <w:t xml:space="preserve"> «03 </w:t>
      </w:r>
      <w:proofErr w:type="spellStart"/>
      <w:r>
        <w:rPr>
          <w:sz w:val="24"/>
        </w:rPr>
        <w:t>Гуманітарні</w:t>
      </w:r>
      <w:proofErr w:type="spellEnd"/>
      <w:r>
        <w:rPr>
          <w:sz w:val="24"/>
        </w:rPr>
        <w:t xml:space="preserve"> науки». </w:t>
      </w:r>
      <w:proofErr w:type="spellStart"/>
      <w:r>
        <w:rPr>
          <w:sz w:val="24"/>
        </w:rPr>
        <w:t>Спеціальність</w:t>
      </w:r>
      <w:proofErr w:type="spellEnd"/>
      <w:r>
        <w:rPr>
          <w:sz w:val="24"/>
        </w:rPr>
        <w:t xml:space="preserve"> 035 «</w:t>
      </w:r>
      <w:proofErr w:type="spellStart"/>
      <w:r>
        <w:rPr>
          <w:sz w:val="24"/>
        </w:rPr>
        <w:t>Філологія</w:t>
      </w:r>
      <w:proofErr w:type="spellEnd"/>
      <w:r>
        <w:rPr>
          <w:sz w:val="24"/>
        </w:rPr>
        <w:t xml:space="preserve">»): 1. </w:t>
      </w:r>
      <w:proofErr w:type="spellStart"/>
      <w:r>
        <w:rPr>
          <w:sz w:val="24"/>
        </w:rPr>
        <w:t>Інтегральна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компетентність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Здатність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розв’язувати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складні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спеціалізовані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задачі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практичні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проблеми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галузі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лінгвістики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lastRenderedPageBreak/>
        <w:t>літературознавства</w:t>
      </w:r>
      <w:proofErr w:type="spellEnd"/>
      <w:r>
        <w:rPr>
          <w:sz w:val="24"/>
        </w:rPr>
        <w:t xml:space="preserve">, перекладу і </w:t>
      </w:r>
      <w:proofErr w:type="spellStart"/>
      <w:r>
        <w:rPr>
          <w:sz w:val="24"/>
        </w:rPr>
        <w:t>міжкультурної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комунікації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процесі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професійної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діяльності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або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навчання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що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передбачає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проведення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наукових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досл</w:t>
      </w:r>
      <w:proofErr w:type="gramEnd"/>
      <w:r>
        <w:rPr>
          <w:sz w:val="24"/>
        </w:rPr>
        <w:t>іджень</w:t>
      </w:r>
      <w:proofErr w:type="spellEnd"/>
      <w:r>
        <w:rPr>
          <w:sz w:val="24"/>
        </w:rPr>
        <w:t xml:space="preserve"> і 3 </w:t>
      </w:r>
      <w:proofErr w:type="spellStart"/>
      <w:r>
        <w:rPr>
          <w:sz w:val="24"/>
        </w:rPr>
        <w:t>характеризується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комплексністю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невизначеністю</w:t>
      </w:r>
      <w:proofErr w:type="spellEnd"/>
      <w:r>
        <w:rPr>
          <w:sz w:val="24"/>
        </w:rPr>
        <w:t xml:space="preserve"> умов і </w:t>
      </w:r>
      <w:proofErr w:type="spellStart"/>
      <w:r>
        <w:rPr>
          <w:sz w:val="24"/>
        </w:rPr>
        <w:t>вимог</w:t>
      </w:r>
      <w:proofErr w:type="spellEnd"/>
      <w:r>
        <w:rPr>
          <w:sz w:val="24"/>
        </w:rPr>
        <w:t xml:space="preserve">. </w:t>
      </w:r>
    </w:p>
    <w:p w14:paraId="014EB1C0" w14:textId="57D7FA38" w:rsidR="00FF2F13" w:rsidRPr="008E59E5" w:rsidRDefault="00FF2F13" w:rsidP="008E59E5">
      <w:pPr>
        <w:widowControl w:val="0"/>
        <w:tabs>
          <w:tab w:val="left" w:pos="284"/>
          <w:tab w:val="left" w:pos="567"/>
        </w:tabs>
        <w:spacing w:line="360" w:lineRule="auto"/>
        <w:contextualSpacing/>
        <w:jc w:val="both"/>
        <w:rPr>
          <w:szCs w:val="28"/>
        </w:rPr>
      </w:pPr>
    </w:p>
    <w:p w14:paraId="5814049D" w14:textId="77777777" w:rsidR="00575FEC" w:rsidRPr="00575FEC" w:rsidRDefault="00575FEC" w:rsidP="008E59E5">
      <w:pPr>
        <w:widowControl w:val="0"/>
        <w:tabs>
          <w:tab w:val="left" w:pos="284"/>
          <w:tab w:val="left" w:pos="567"/>
        </w:tabs>
        <w:spacing w:line="360" w:lineRule="auto"/>
        <w:contextualSpacing/>
        <w:jc w:val="both"/>
        <w:rPr>
          <w:szCs w:val="28"/>
          <w:lang w:val="uk-UA"/>
        </w:rPr>
      </w:pPr>
    </w:p>
    <w:p w14:paraId="6CB1F192" w14:textId="577A9B49" w:rsidR="00C02F12" w:rsidRPr="008E59E5" w:rsidRDefault="00CC52DC" w:rsidP="00CC52DC">
      <w:pPr>
        <w:widowControl w:val="0"/>
        <w:tabs>
          <w:tab w:val="left" w:pos="284"/>
          <w:tab w:val="left" w:pos="567"/>
        </w:tabs>
        <w:ind w:left="36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3. </w:t>
      </w:r>
      <w:r w:rsidR="00AC70CA" w:rsidRPr="008E59E5">
        <w:rPr>
          <w:b/>
          <w:sz w:val="24"/>
          <w:lang w:val="uk-UA"/>
        </w:rPr>
        <w:t>Програма навчальної дисципліни</w:t>
      </w:r>
    </w:p>
    <w:p w14:paraId="1BF9BFF9" w14:textId="77777777" w:rsidR="00696E7C" w:rsidRPr="008E59E5" w:rsidRDefault="00696E7C" w:rsidP="008E59E5">
      <w:pPr>
        <w:widowControl w:val="0"/>
        <w:ind w:firstLine="567"/>
        <w:contextualSpacing/>
        <w:jc w:val="both"/>
        <w:rPr>
          <w:b/>
          <w:sz w:val="24"/>
          <w:lang w:val="uk-UA"/>
        </w:rPr>
      </w:pPr>
    </w:p>
    <w:p w14:paraId="58C349A6" w14:textId="18562825" w:rsidR="00FF2F13" w:rsidRPr="00F57A2F" w:rsidRDefault="00AC70CA" w:rsidP="008E59E5">
      <w:pPr>
        <w:widowControl w:val="0"/>
        <w:spacing w:line="360" w:lineRule="auto"/>
        <w:ind w:firstLine="567"/>
        <w:contextualSpacing/>
        <w:jc w:val="both"/>
        <w:rPr>
          <w:b/>
          <w:smallCaps/>
          <w:sz w:val="24"/>
          <w:lang w:val="uk-UA"/>
        </w:rPr>
      </w:pPr>
      <w:r w:rsidRPr="00F57A2F">
        <w:rPr>
          <w:b/>
          <w:sz w:val="24"/>
          <w:lang w:val="uk-UA"/>
        </w:rPr>
        <w:t>Змістовий модуль 1.</w:t>
      </w:r>
      <w:r w:rsidRPr="00F57A2F">
        <w:rPr>
          <w:rStyle w:val="10"/>
          <w:b/>
          <w:sz w:val="24"/>
        </w:rPr>
        <w:t xml:space="preserve"> «</w:t>
      </w:r>
      <w:r w:rsidR="00575FEC" w:rsidRPr="00F57A2F">
        <w:rPr>
          <w:rStyle w:val="10"/>
          <w:b/>
          <w:sz w:val="24"/>
        </w:rPr>
        <w:t>А</w:t>
      </w:r>
      <w:r w:rsidRPr="00F57A2F">
        <w:rPr>
          <w:rStyle w:val="10"/>
          <w:b/>
          <w:sz w:val="24"/>
        </w:rPr>
        <w:t xml:space="preserve">нгломовний </w:t>
      </w:r>
      <w:proofErr w:type="spellStart"/>
      <w:r w:rsidRPr="00F57A2F">
        <w:rPr>
          <w:rStyle w:val="10"/>
          <w:b/>
          <w:sz w:val="24"/>
        </w:rPr>
        <w:t>дигітальний</w:t>
      </w:r>
      <w:proofErr w:type="spellEnd"/>
      <w:r w:rsidRPr="00F57A2F">
        <w:rPr>
          <w:rStyle w:val="10"/>
          <w:b/>
          <w:sz w:val="24"/>
        </w:rPr>
        <w:t xml:space="preserve"> дискурс:</w:t>
      </w:r>
      <w:r w:rsidR="00C67978" w:rsidRPr="00F57A2F">
        <w:rPr>
          <w:rStyle w:val="10"/>
          <w:b/>
          <w:sz w:val="24"/>
        </w:rPr>
        <w:t xml:space="preserve"> </w:t>
      </w:r>
      <w:proofErr w:type="spellStart"/>
      <w:r w:rsidR="00C67978" w:rsidRPr="00F57A2F">
        <w:rPr>
          <w:rStyle w:val="10"/>
          <w:b/>
          <w:sz w:val="24"/>
        </w:rPr>
        <w:t>емергентні</w:t>
      </w:r>
      <w:proofErr w:type="spellEnd"/>
      <w:r w:rsidR="00C67978" w:rsidRPr="00F57A2F">
        <w:rPr>
          <w:rStyle w:val="10"/>
          <w:b/>
          <w:sz w:val="24"/>
        </w:rPr>
        <w:t xml:space="preserve"> МП </w:t>
      </w:r>
      <w:proofErr w:type="spellStart"/>
      <w:r w:rsidR="00C67978" w:rsidRPr="00F57A2F">
        <w:rPr>
          <w:rStyle w:val="10"/>
          <w:b/>
          <w:sz w:val="24"/>
        </w:rPr>
        <w:t>конституенти</w:t>
      </w:r>
      <w:proofErr w:type="spellEnd"/>
      <w:r w:rsidRPr="00F57A2F">
        <w:rPr>
          <w:rStyle w:val="10"/>
          <w:b/>
          <w:sz w:val="24"/>
        </w:rPr>
        <w:t>»</w:t>
      </w:r>
    </w:p>
    <w:p w14:paraId="06292995" w14:textId="3C88F77F" w:rsidR="00AC70CA" w:rsidRPr="00F57A2F" w:rsidRDefault="00AC70CA" w:rsidP="008E59E5">
      <w:pPr>
        <w:widowControl w:val="0"/>
        <w:tabs>
          <w:tab w:val="left" w:pos="284"/>
          <w:tab w:val="left" w:pos="567"/>
        </w:tabs>
        <w:spacing w:line="360" w:lineRule="auto"/>
        <w:ind w:firstLine="567"/>
        <w:jc w:val="both"/>
        <w:rPr>
          <w:bCs/>
          <w:sz w:val="24"/>
          <w:lang w:val="uk-UA"/>
        </w:rPr>
      </w:pPr>
      <w:r w:rsidRPr="00F57A2F">
        <w:rPr>
          <w:sz w:val="24"/>
          <w:lang w:val="uk-UA"/>
        </w:rPr>
        <w:t xml:space="preserve">Тема 1. </w:t>
      </w:r>
      <w:r w:rsidR="003C43B1" w:rsidRPr="00F57A2F">
        <w:rPr>
          <w:bCs/>
          <w:sz w:val="24"/>
          <w:lang w:val="uk-UA"/>
        </w:rPr>
        <w:t xml:space="preserve">Англомовний </w:t>
      </w:r>
      <w:proofErr w:type="spellStart"/>
      <w:r w:rsidR="003C43B1" w:rsidRPr="00F57A2F">
        <w:rPr>
          <w:bCs/>
          <w:sz w:val="24"/>
          <w:lang w:val="uk-UA"/>
        </w:rPr>
        <w:t>дигітальний</w:t>
      </w:r>
      <w:proofErr w:type="spellEnd"/>
      <w:r w:rsidR="003C43B1" w:rsidRPr="00F57A2F">
        <w:rPr>
          <w:bCs/>
          <w:sz w:val="24"/>
          <w:lang w:val="uk-UA"/>
        </w:rPr>
        <w:t xml:space="preserve"> дискурс та соціокультурні характеристики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AC70CA" w:rsidRPr="00F57A2F" w14:paraId="7CFECB23" w14:textId="77777777" w:rsidTr="00C02F12">
        <w:tc>
          <w:tcPr>
            <w:tcW w:w="9918" w:type="dxa"/>
          </w:tcPr>
          <w:p w14:paraId="742CFD50" w14:textId="0BC344F3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iCs/>
                <w:sz w:val="24"/>
                <w:lang w:val="uk-UA"/>
              </w:rPr>
            </w:pPr>
            <w:proofErr w:type="spellStart"/>
            <w:r w:rsidRPr="00F57A2F">
              <w:rPr>
                <w:bCs/>
                <w:iCs/>
                <w:sz w:val="24"/>
              </w:rPr>
              <w:t>Дигітальний</w:t>
            </w:r>
            <w:proofErr w:type="spellEnd"/>
            <w:r w:rsidRPr="00F57A2F">
              <w:rPr>
                <w:bCs/>
                <w:iCs/>
                <w:sz w:val="24"/>
              </w:rPr>
              <w:t xml:space="preserve"> дискурс </w:t>
            </w:r>
            <w:proofErr w:type="spellStart"/>
            <w:r w:rsidRPr="00F57A2F">
              <w:rPr>
                <w:bCs/>
                <w:iCs/>
                <w:sz w:val="24"/>
              </w:rPr>
              <w:t>серед</w:t>
            </w:r>
            <w:proofErr w:type="spellEnd"/>
            <w:r w:rsidRPr="00F57A2F">
              <w:rPr>
                <w:bCs/>
                <w:iCs/>
                <w:sz w:val="24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</w:rPr>
              <w:t>інших</w:t>
            </w:r>
            <w:proofErr w:type="spellEnd"/>
            <w:r w:rsidRPr="00F57A2F">
              <w:rPr>
                <w:bCs/>
                <w:iCs/>
                <w:sz w:val="24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</w:rPr>
              <w:t>дискурсивних</w:t>
            </w:r>
            <w:proofErr w:type="spellEnd"/>
            <w:r w:rsidRPr="00F57A2F">
              <w:rPr>
                <w:bCs/>
                <w:iCs/>
                <w:sz w:val="24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</w:rPr>
              <w:t>формацій</w:t>
            </w:r>
            <w:proofErr w:type="spellEnd"/>
          </w:p>
        </w:tc>
      </w:tr>
      <w:tr w:rsidR="00AC70CA" w:rsidRPr="00F57A2F" w14:paraId="5B24AFCA" w14:textId="77777777" w:rsidTr="00C02F12">
        <w:tc>
          <w:tcPr>
            <w:tcW w:w="9918" w:type="dxa"/>
          </w:tcPr>
          <w:p w14:paraId="55C3FF44" w14:textId="68802306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iCs/>
                <w:sz w:val="24"/>
                <w:lang w:val="uk-UA"/>
              </w:rPr>
            </w:pPr>
            <w:proofErr w:type="spellStart"/>
            <w:r w:rsidRPr="00F57A2F">
              <w:rPr>
                <w:bCs/>
                <w:iCs/>
                <w:sz w:val="24"/>
              </w:rPr>
              <w:t>Основні</w:t>
            </w:r>
            <w:proofErr w:type="spellEnd"/>
            <w:r w:rsidRPr="00F57A2F">
              <w:rPr>
                <w:bCs/>
                <w:iCs/>
                <w:sz w:val="24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</w:rPr>
              <w:t>процеси</w:t>
            </w:r>
            <w:proofErr w:type="spellEnd"/>
            <w:r w:rsidRPr="00F57A2F">
              <w:rPr>
                <w:bCs/>
                <w:iCs/>
                <w:sz w:val="24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</w:rPr>
              <w:t>компанування</w:t>
            </w:r>
            <w:proofErr w:type="spellEnd"/>
            <w:r w:rsidRPr="00F57A2F">
              <w:rPr>
                <w:bCs/>
                <w:iCs/>
                <w:sz w:val="24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</w:rPr>
              <w:t>текстових</w:t>
            </w:r>
            <w:proofErr w:type="spellEnd"/>
            <w:r w:rsidRPr="00F57A2F">
              <w:rPr>
                <w:bCs/>
                <w:iCs/>
                <w:sz w:val="24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</w:rPr>
              <w:t>побудов</w:t>
            </w:r>
            <w:proofErr w:type="spellEnd"/>
            <w:r w:rsidRPr="00F57A2F">
              <w:rPr>
                <w:bCs/>
                <w:iCs/>
                <w:sz w:val="24"/>
              </w:rPr>
              <w:t xml:space="preserve"> у АДД</w:t>
            </w:r>
          </w:p>
        </w:tc>
      </w:tr>
      <w:tr w:rsidR="00AC70CA" w:rsidRPr="00F57A2F" w14:paraId="17B5D6BC" w14:textId="77777777" w:rsidTr="00C02F12">
        <w:tc>
          <w:tcPr>
            <w:tcW w:w="9918" w:type="dxa"/>
          </w:tcPr>
          <w:p w14:paraId="2978BB4A" w14:textId="401DE889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bCs/>
                <w:iCs/>
                <w:sz w:val="24"/>
                <w:lang w:val="uk-UA"/>
              </w:rPr>
            </w:pPr>
            <w:proofErr w:type="spellStart"/>
            <w:r w:rsidRPr="00F57A2F">
              <w:rPr>
                <w:bCs/>
                <w:iCs/>
                <w:sz w:val="24"/>
                <w:lang w:eastAsia="uk-UA"/>
              </w:rPr>
              <w:t>Соціо</w:t>
            </w:r>
            <w:proofErr w:type="spellEnd"/>
            <w:r w:rsidRPr="00F57A2F">
              <w:rPr>
                <w:bCs/>
                <w:iCs/>
                <w:sz w:val="24"/>
                <w:lang w:eastAsia="uk-UA"/>
              </w:rPr>
              <w:t xml:space="preserve">- та </w:t>
            </w:r>
            <w:proofErr w:type="spellStart"/>
            <w:r w:rsidRPr="00F57A2F">
              <w:rPr>
                <w:bCs/>
                <w:iCs/>
                <w:sz w:val="24"/>
                <w:lang w:eastAsia="uk-UA"/>
              </w:rPr>
              <w:t>лінгвокультурні</w:t>
            </w:r>
            <w:proofErr w:type="spellEnd"/>
            <w:r w:rsidRPr="00F57A2F">
              <w:rPr>
                <w:bCs/>
                <w:iCs/>
                <w:sz w:val="24"/>
                <w:lang w:eastAsia="uk-UA"/>
              </w:rPr>
              <w:t xml:space="preserve"> характеристики </w:t>
            </w:r>
            <w:proofErr w:type="spellStart"/>
            <w:r w:rsidRPr="00F57A2F">
              <w:rPr>
                <w:bCs/>
                <w:iCs/>
                <w:sz w:val="24"/>
                <w:lang w:eastAsia="uk-UA"/>
              </w:rPr>
              <w:t>мов</w:t>
            </w:r>
            <w:proofErr w:type="spellEnd"/>
            <w:r w:rsidRPr="00F57A2F">
              <w:rPr>
                <w:bCs/>
                <w:iCs/>
                <w:sz w:val="24"/>
                <w:lang w:eastAsia="uk-UA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  <w:lang w:eastAsia="uk-UA"/>
              </w:rPr>
              <w:t>програмування</w:t>
            </w:r>
            <w:proofErr w:type="spellEnd"/>
          </w:p>
        </w:tc>
      </w:tr>
    </w:tbl>
    <w:p w14:paraId="35FB9D66" w14:textId="06B4FEDC" w:rsidR="00AC70CA" w:rsidRPr="00F57A2F" w:rsidRDefault="00AC70CA" w:rsidP="008E59E5">
      <w:pPr>
        <w:widowControl w:val="0"/>
        <w:spacing w:line="360" w:lineRule="auto"/>
        <w:ind w:firstLine="567"/>
        <w:jc w:val="both"/>
        <w:rPr>
          <w:sz w:val="24"/>
          <w:lang w:val="uk-UA"/>
        </w:rPr>
      </w:pPr>
      <w:r w:rsidRPr="00F57A2F">
        <w:rPr>
          <w:sz w:val="24"/>
          <w:lang w:val="uk-UA"/>
        </w:rPr>
        <w:t xml:space="preserve">Тема 2. </w:t>
      </w:r>
      <w:r w:rsidR="003C43B1" w:rsidRPr="00F57A2F">
        <w:rPr>
          <w:bCs/>
          <w:iCs/>
          <w:sz w:val="24"/>
          <w:lang w:eastAsia="uk-UA"/>
        </w:rPr>
        <w:t xml:space="preserve">МП як </w:t>
      </w:r>
      <w:proofErr w:type="spellStart"/>
      <w:r w:rsidR="003C43B1" w:rsidRPr="00F57A2F">
        <w:rPr>
          <w:bCs/>
          <w:iCs/>
          <w:sz w:val="24"/>
          <w:lang w:eastAsia="uk-UA"/>
        </w:rPr>
        <w:t>основн</w:t>
      </w:r>
      <w:r w:rsidR="003C43B1" w:rsidRPr="00F57A2F">
        <w:rPr>
          <w:bCs/>
          <w:iCs/>
          <w:sz w:val="24"/>
          <w:lang w:val="uk-UA" w:eastAsia="uk-UA"/>
        </w:rPr>
        <w:t>ий</w:t>
      </w:r>
      <w:proofErr w:type="spellEnd"/>
      <w:r w:rsidR="003C43B1" w:rsidRPr="00F57A2F">
        <w:rPr>
          <w:bCs/>
          <w:iCs/>
          <w:sz w:val="24"/>
          <w:lang w:eastAsia="uk-UA"/>
        </w:rPr>
        <w:t xml:space="preserve"> конструкт АДД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AC70CA" w:rsidRPr="00F57A2F" w14:paraId="693889E1" w14:textId="77777777" w:rsidTr="00C02F12">
        <w:tc>
          <w:tcPr>
            <w:tcW w:w="9918" w:type="dxa"/>
          </w:tcPr>
          <w:p w14:paraId="10D22740" w14:textId="70020C79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bCs/>
                <w:iCs/>
                <w:sz w:val="24"/>
                <w:lang w:val="uk-UA"/>
              </w:rPr>
            </w:pPr>
            <w:proofErr w:type="spellStart"/>
            <w:r w:rsidRPr="00F57A2F">
              <w:rPr>
                <w:iCs/>
                <w:sz w:val="24"/>
                <w:lang w:eastAsia="uk-UA"/>
              </w:rPr>
              <w:t>Логіко-семантичний</w:t>
            </w:r>
            <w:proofErr w:type="spellEnd"/>
            <w:r w:rsidRPr="00F57A2F">
              <w:rPr>
                <w:iCs/>
                <w:sz w:val="24"/>
                <w:lang w:eastAsia="uk-UA"/>
              </w:rPr>
              <w:t xml:space="preserve"> </w:t>
            </w:r>
            <w:proofErr w:type="spellStart"/>
            <w:r w:rsidRPr="00F57A2F">
              <w:rPr>
                <w:iCs/>
                <w:sz w:val="24"/>
                <w:lang w:eastAsia="uk-UA"/>
              </w:rPr>
              <w:t>потенціал</w:t>
            </w:r>
            <w:proofErr w:type="spellEnd"/>
            <w:r w:rsidRPr="00F57A2F">
              <w:rPr>
                <w:iCs/>
                <w:sz w:val="24"/>
                <w:lang w:eastAsia="uk-UA"/>
              </w:rPr>
              <w:t xml:space="preserve"> МП як основного конструкту АДД</w:t>
            </w:r>
          </w:p>
        </w:tc>
      </w:tr>
      <w:tr w:rsidR="00AC70CA" w:rsidRPr="00F57A2F" w14:paraId="79D69280" w14:textId="77777777" w:rsidTr="00C02F12">
        <w:tc>
          <w:tcPr>
            <w:tcW w:w="9918" w:type="dxa"/>
          </w:tcPr>
          <w:p w14:paraId="390E6F74" w14:textId="79BB211C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bCs/>
                <w:iCs/>
                <w:sz w:val="24"/>
                <w:lang w:val="uk-UA"/>
              </w:rPr>
            </w:pPr>
            <w:proofErr w:type="spellStart"/>
            <w:r w:rsidRPr="00F57A2F">
              <w:rPr>
                <w:bCs/>
                <w:iCs/>
                <w:sz w:val="24"/>
                <w:lang w:eastAsia="uk-UA"/>
              </w:rPr>
              <w:t>Англомовні</w:t>
            </w:r>
            <w:proofErr w:type="spellEnd"/>
            <w:r w:rsidRPr="00F57A2F">
              <w:rPr>
                <w:bCs/>
                <w:iCs/>
                <w:sz w:val="24"/>
                <w:lang w:eastAsia="uk-UA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  <w:lang w:eastAsia="uk-UA"/>
              </w:rPr>
              <w:t>мови</w:t>
            </w:r>
            <w:proofErr w:type="spellEnd"/>
            <w:r w:rsidRPr="00F57A2F">
              <w:rPr>
                <w:bCs/>
                <w:iCs/>
                <w:sz w:val="24"/>
                <w:lang w:eastAsia="uk-UA"/>
              </w:rPr>
              <w:t xml:space="preserve"> </w:t>
            </w:r>
            <w:proofErr w:type="spellStart"/>
            <w:r w:rsidRPr="00F57A2F">
              <w:rPr>
                <w:bCs/>
                <w:iCs/>
                <w:sz w:val="24"/>
                <w:lang w:eastAsia="uk-UA"/>
              </w:rPr>
              <w:t>програмування</w:t>
            </w:r>
            <w:proofErr w:type="spellEnd"/>
            <w:r w:rsidRPr="00F57A2F">
              <w:rPr>
                <w:bCs/>
                <w:iCs/>
                <w:sz w:val="24"/>
                <w:lang w:eastAsia="uk-UA"/>
              </w:rPr>
              <w:t xml:space="preserve"> як операнд АДД</w:t>
            </w:r>
          </w:p>
        </w:tc>
      </w:tr>
      <w:tr w:rsidR="00AC70CA" w:rsidRPr="00F57A2F" w14:paraId="3A0C8FE3" w14:textId="77777777" w:rsidTr="00C02F12">
        <w:tc>
          <w:tcPr>
            <w:tcW w:w="9918" w:type="dxa"/>
          </w:tcPr>
          <w:p w14:paraId="37BF1EC7" w14:textId="54F9CB1C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bCs/>
                <w:iCs/>
                <w:spacing w:val="-6"/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 xml:space="preserve">МП </w:t>
            </w:r>
            <w:r w:rsidRPr="00F57A2F">
              <w:rPr>
                <w:iCs/>
                <w:sz w:val="24"/>
                <w:lang w:val="en-US"/>
              </w:rPr>
              <w:t xml:space="preserve">Scratch , Python </w:t>
            </w:r>
          </w:p>
        </w:tc>
      </w:tr>
    </w:tbl>
    <w:p w14:paraId="0EF8B7E8" w14:textId="30AC8D7C" w:rsidR="00AC70CA" w:rsidRPr="00F57A2F" w:rsidRDefault="00AC70CA" w:rsidP="008E59E5">
      <w:pPr>
        <w:widowControl w:val="0"/>
        <w:spacing w:line="360" w:lineRule="auto"/>
        <w:ind w:firstLine="567"/>
        <w:jc w:val="both"/>
        <w:rPr>
          <w:bCs/>
          <w:sz w:val="24"/>
          <w:lang w:val="uk-UA"/>
        </w:rPr>
      </w:pPr>
      <w:r w:rsidRPr="00F57A2F">
        <w:rPr>
          <w:sz w:val="24"/>
          <w:lang w:val="uk-UA"/>
        </w:rPr>
        <w:t xml:space="preserve">Тема 3. </w:t>
      </w:r>
      <w:proofErr w:type="spellStart"/>
      <w:r w:rsidR="003C43B1" w:rsidRPr="00F57A2F">
        <w:rPr>
          <w:bCs/>
          <w:sz w:val="24"/>
          <w:lang w:val="uk-UA"/>
        </w:rPr>
        <w:t>Чатботи</w:t>
      </w:r>
      <w:proofErr w:type="spellEnd"/>
      <w:r w:rsidR="003C43B1" w:rsidRPr="00F57A2F">
        <w:rPr>
          <w:bCs/>
          <w:sz w:val="24"/>
          <w:lang w:val="uk-UA"/>
        </w:rPr>
        <w:t xml:space="preserve"> та соціальні агенти як основні </w:t>
      </w:r>
      <w:proofErr w:type="spellStart"/>
      <w:r w:rsidR="003C43B1" w:rsidRPr="00F57A2F">
        <w:rPr>
          <w:bCs/>
          <w:sz w:val="24"/>
          <w:lang w:val="uk-UA"/>
        </w:rPr>
        <w:t>комуніканти</w:t>
      </w:r>
      <w:proofErr w:type="spellEnd"/>
      <w:r w:rsidR="003C43B1" w:rsidRPr="00F57A2F">
        <w:rPr>
          <w:bCs/>
          <w:sz w:val="24"/>
          <w:lang w:val="uk-UA"/>
        </w:rPr>
        <w:t xml:space="preserve"> у межах АДД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AC70CA" w:rsidRPr="00F57A2F" w14:paraId="71AB402E" w14:textId="77777777" w:rsidTr="00C02F12">
        <w:tc>
          <w:tcPr>
            <w:tcW w:w="9918" w:type="dxa"/>
          </w:tcPr>
          <w:p w14:paraId="76B3FAD9" w14:textId="2497A1BE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iCs/>
                <w:spacing w:val="-4"/>
                <w:sz w:val="24"/>
                <w:lang w:val="uk-UA"/>
              </w:rPr>
            </w:pPr>
            <w:proofErr w:type="spellStart"/>
            <w:r w:rsidRPr="00F57A2F">
              <w:rPr>
                <w:iCs/>
                <w:color w:val="000000"/>
                <w:sz w:val="24"/>
              </w:rPr>
              <w:t>Чатбот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як </w:t>
            </w:r>
            <w:proofErr w:type="spellStart"/>
            <w:r w:rsidRPr="00F57A2F">
              <w:rPr>
                <w:iCs/>
                <w:color w:val="000000"/>
                <w:sz w:val="24"/>
              </w:rPr>
              <w:t>медіатор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у </w:t>
            </w:r>
            <w:proofErr w:type="spellStart"/>
            <w:r w:rsidRPr="00F57A2F">
              <w:rPr>
                <w:iCs/>
                <w:color w:val="000000"/>
                <w:sz w:val="24"/>
              </w:rPr>
              <w:t>процесі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F57A2F">
              <w:rPr>
                <w:iCs/>
                <w:color w:val="000000"/>
                <w:sz w:val="24"/>
              </w:rPr>
              <w:t>комунікації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«Людина</w:t>
            </w:r>
            <w:r w:rsidR="00F65BE1" w:rsidRPr="00F57A2F">
              <w:rPr>
                <w:iCs/>
                <w:color w:val="000000"/>
                <w:sz w:val="24"/>
                <w:lang w:val="uk-UA"/>
              </w:rPr>
              <w:t xml:space="preserve"> </w:t>
            </w:r>
            <w:r w:rsidR="00F65BE1" w:rsidRPr="00F57A2F">
              <w:rPr>
                <w:iCs/>
                <w:color w:val="000000"/>
                <w:sz w:val="24"/>
              </w:rPr>
              <w:t>–</w:t>
            </w:r>
            <w:r w:rsidR="00F65BE1" w:rsidRPr="00F57A2F">
              <w:rPr>
                <w:iCs/>
                <w:color w:val="000000"/>
                <w:sz w:val="24"/>
                <w:lang w:val="uk-UA"/>
              </w:rPr>
              <w:t xml:space="preserve"> </w:t>
            </w:r>
            <w:r w:rsidRPr="00F57A2F">
              <w:rPr>
                <w:iCs/>
                <w:color w:val="000000"/>
                <w:sz w:val="24"/>
              </w:rPr>
              <w:t>Машин</w:t>
            </w:r>
            <w:r w:rsidRPr="00F57A2F">
              <w:rPr>
                <w:iCs/>
                <w:color w:val="000000"/>
                <w:sz w:val="24"/>
                <w:lang w:val="uk-UA"/>
              </w:rPr>
              <w:t>а»</w:t>
            </w:r>
          </w:p>
        </w:tc>
      </w:tr>
      <w:tr w:rsidR="00AC70CA" w:rsidRPr="00F57A2F" w14:paraId="4F761F1B" w14:textId="77777777" w:rsidTr="00C02F12">
        <w:tc>
          <w:tcPr>
            <w:tcW w:w="9918" w:type="dxa"/>
          </w:tcPr>
          <w:p w14:paraId="51CA0D89" w14:textId="7BF40625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iCs/>
                <w:sz w:val="24"/>
                <w:lang w:val="uk-UA"/>
              </w:rPr>
            </w:pPr>
            <w:proofErr w:type="spellStart"/>
            <w:r w:rsidRPr="00F57A2F">
              <w:rPr>
                <w:iCs/>
                <w:color w:val="000000"/>
                <w:sz w:val="24"/>
              </w:rPr>
              <w:t>Лінгвальна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F57A2F">
              <w:rPr>
                <w:iCs/>
                <w:color w:val="000000"/>
                <w:sz w:val="24"/>
              </w:rPr>
              <w:t>шаблонізація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F57A2F">
              <w:rPr>
                <w:iCs/>
                <w:color w:val="000000"/>
                <w:sz w:val="24"/>
              </w:rPr>
              <w:t>мовлення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F57A2F">
              <w:rPr>
                <w:iCs/>
                <w:color w:val="000000"/>
                <w:sz w:val="24"/>
              </w:rPr>
              <w:t>чатботів</w:t>
            </w:r>
            <w:proofErr w:type="spellEnd"/>
          </w:p>
        </w:tc>
      </w:tr>
    </w:tbl>
    <w:p w14:paraId="368C627C" w14:textId="77777777" w:rsidR="00F57A2F" w:rsidRDefault="00F57A2F" w:rsidP="008E59E5">
      <w:pPr>
        <w:widowControl w:val="0"/>
        <w:spacing w:line="360" w:lineRule="auto"/>
        <w:ind w:firstLine="567"/>
        <w:jc w:val="both"/>
        <w:rPr>
          <w:b/>
          <w:sz w:val="24"/>
          <w:lang w:val="uk-UA"/>
        </w:rPr>
      </w:pPr>
    </w:p>
    <w:p w14:paraId="2CBC6CD1" w14:textId="26BCDD8E" w:rsidR="00AC70CA" w:rsidRPr="00F57A2F" w:rsidRDefault="00AC70CA" w:rsidP="008E59E5">
      <w:pPr>
        <w:widowControl w:val="0"/>
        <w:spacing w:line="360" w:lineRule="auto"/>
        <w:ind w:firstLine="567"/>
        <w:jc w:val="both"/>
        <w:rPr>
          <w:sz w:val="24"/>
          <w:lang w:val="uk-UA"/>
        </w:rPr>
      </w:pPr>
      <w:r w:rsidRPr="00F57A2F">
        <w:rPr>
          <w:b/>
          <w:sz w:val="24"/>
          <w:lang w:val="uk-UA"/>
        </w:rPr>
        <w:t xml:space="preserve">Змістовий модуль 2. </w:t>
      </w:r>
      <w:r w:rsidR="00C67978" w:rsidRPr="00F57A2F">
        <w:rPr>
          <w:b/>
          <w:sz w:val="24"/>
          <w:lang w:val="uk-UA"/>
        </w:rPr>
        <w:t xml:space="preserve">Мови програмування та англомовний </w:t>
      </w:r>
      <w:proofErr w:type="spellStart"/>
      <w:r w:rsidR="00C67978" w:rsidRPr="00F57A2F">
        <w:rPr>
          <w:b/>
          <w:sz w:val="24"/>
          <w:lang w:val="uk-UA"/>
        </w:rPr>
        <w:t>дигітальний</w:t>
      </w:r>
      <w:proofErr w:type="spellEnd"/>
      <w:r w:rsidR="00C67978" w:rsidRPr="00F57A2F">
        <w:rPr>
          <w:b/>
          <w:sz w:val="24"/>
          <w:lang w:val="uk-UA"/>
        </w:rPr>
        <w:t xml:space="preserve"> дискурс</w:t>
      </w:r>
      <w:r w:rsidRPr="00F57A2F">
        <w:rPr>
          <w:b/>
          <w:sz w:val="24"/>
          <w:lang w:val="uk-UA"/>
        </w:rPr>
        <w:t xml:space="preserve"> </w:t>
      </w:r>
    </w:p>
    <w:p w14:paraId="53A751B3" w14:textId="6AD07CCB" w:rsidR="00AC70CA" w:rsidRPr="00F57A2F" w:rsidRDefault="00AC70CA" w:rsidP="008E59E5">
      <w:pPr>
        <w:widowControl w:val="0"/>
        <w:spacing w:line="360" w:lineRule="auto"/>
        <w:ind w:firstLine="567"/>
        <w:jc w:val="both"/>
        <w:rPr>
          <w:sz w:val="24"/>
          <w:lang w:val="uk-UA"/>
        </w:rPr>
      </w:pPr>
      <w:r w:rsidRPr="00F57A2F">
        <w:rPr>
          <w:sz w:val="24"/>
          <w:lang w:val="uk-UA"/>
        </w:rPr>
        <w:t xml:space="preserve">Тема 1. </w:t>
      </w:r>
      <w:r w:rsidR="003C43B1" w:rsidRPr="00F57A2F">
        <w:rPr>
          <w:bCs/>
          <w:sz w:val="24"/>
          <w:lang w:val="uk-UA"/>
        </w:rPr>
        <w:t xml:space="preserve">Штучний інтелект як </w:t>
      </w:r>
      <w:proofErr w:type="spellStart"/>
      <w:r w:rsidR="003C43B1" w:rsidRPr="00F57A2F">
        <w:rPr>
          <w:bCs/>
          <w:sz w:val="24"/>
          <w:lang w:val="uk-UA"/>
        </w:rPr>
        <w:t>трансформант</w:t>
      </w:r>
      <w:proofErr w:type="spellEnd"/>
      <w:r w:rsidR="003C43B1" w:rsidRPr="00F57A2F">
        <w:rPr>
          <w:bCs/>
          <w:sz w:val="24"/>
          <w:lang w:val="uk-UA"/>
        </w:rPr>
        <w:t xml:space="preserve"> комунікації «Людина</w:t>
      </w:r>
      <w:r w:rsidR="00F65BE1" w:rsidRPr="00F57A2F">
        <w:rPr>
          <w:bCs/>
          <w:sz w:val="24"/>
          <w:lang w:val="uk-UA"/>
        </w:rPr>
        <w:t xml:space="preserve"> </w:t>
      </w:r>
      <w:r w:rsidR="003C43B1" w:rsidRPr="00F57A2F">
        <w:rPr>
          <w:bCs/>
          <w:sz w:val="24"/>
          <w:lang w:val="uk-UA"/>
        </w:rPr>
        <w:t>-</w:t>
      </w:r>
      <w:r w:rsidR="00F65BE1" w:rsidRPr="00F57A2F">
        <w:rPr>
          <w:bCs/>
          <w:sz w:val="24"/>
          <w:lang w:val="uk-UA"/>
        </w:rPr>
        <w:t xml:space="preserve"> </w:t>
      </w:r>
      <w:r w:rsidR="003C43B1" w:rsidRPr="00F57A2F">
        <w:rPr>
          <w:bCs/>
          <w:sz w:val="24"/>
          <w:lang w:val="uk-UA"/>
        </w:rPr>
        <w:t>Машина» у межах АДД</w:t>
      </w:r>
      <w:r w:rsidR="003C43B1" w:rsidRPr="00F57A2F">
        <w:rPr>
          <w:sz w:val="24"/>
          <w:lang w:val="uk-UA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AC70CA" w:rsidRPr="00F57A2F" w14:paraId="7F1BE8EC" w14:textId="77777777" w:rsidTr="00CB66C1">
        <w:tc>
          <w:tcPr>
            <w:tcW w:w="9918" w:type="dxa"/>
          </w:tcPr>
          <w:p w14:paraId="54F611F6" w14:textId="68072757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bCs/>
                <w:iCs/>
                <w:sz w:val="24"/>
                <w:lang w:val="uk-UA"/>
              </w:rPr>
            </w:pPr>
            <w:r w:rsidRPr="00F57A2F">
              <w:rPr>
                <w:iCs/>
                <w:color w:val="000000"/>
                <w:sz w:val="24"/>
              </w:rPr>
              <w:t xml:space="preserve">Прагматика </w:t>
            </w:r>
            <w:proofErr w:type="spellStart"/>
            <w:r w:rsidRPr="00F57A2F">
              <w:rPr>
                <w:iCs/>
                <w:color w:val="000000"/>
                <w:sz w:val="24"/>
              </w:rPr>
              <w:t>анімованих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F57A2F">
              <w:rPr>
                <w:iCs/>
                <w:color w:val="000000"/>
                <w:sz w:val="24"/>
              </w:rPr>
              <w:t>англомовних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F57A2F">
              <w:rPr>
                <w:iCs/>
                <w:color w:val="000000"/>
                <w:sz w:val="24"/>
              </w:rPr>
              <w:t>агентів</w:t>
            </w:r>
            <w:proofErr w:type="spellEnd"/>
            <w:r w:rsidRPr="00F57A2F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F57A2F">
              <w:rPr>
                <w:iCs/>
                <w:color w:val="000000"/>
                <w:sz w:val="24"/>
              </w:rPr>
              <w:t>спілкування</w:t>
            </w:r>
            <w:proofErr w:type="spellEnd"/>
          </w:p>
        </w:tc>
      </w:tr>
      <w:tr w:rsidR="00AC70CA" w:rsidRPr="00F57A2F" w14:paraId="2A14EAAD" w14:textId="77777777" w:rsidTr="00CB66C1">
        <w:tc>
          <w:tcPr>
            <w:tcW w:w="9918" w:type="dxa"/>
          </w:tcPr>
          <w:p w14:paraId="6CC3AEC7" w14:textId="5D2F3417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bCs/>
                <w:iCs/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 xml:space="preserve">Технічні засоби для редагування письмового перекладу </w:t>
            </w:r>
          </w:p>
        </w:tc>
      </w:tr>
    </w:tbl>
    <w:p w14:paraId="5E88D2B9" w14:textId="23D5F4D7" w:rsidR="00AC70CA" w:rsidRPr="00F57A2F" w:rsidRDefault="00AC70CA" w:rsidP="008E59E5">
      <w:pPr>
        <w:widowControl w:val="0"/>
        <w:spacing w:line="360" w:lineRule="auto"/>
        <w:ind w:firstLine="567"/>
        <w:jc w:val="both"/>
        <w:rPr>
          <w:sz w:val="24"/>
          <w:lang w:val="uk-UA"/>
        </w:rPr>
      </w:pPr>
      <w:r w:rsidRPr="00F57A2F">
        <w:rPr>
          <w:sz w:val="24"/>
          <w:lang w:val="uk-UA"/>
        </w:rPr>
        <w:t xml:space="preserve">Тема 2. </w:t>
      </w:r>
      <w:r w:rsidR="003C43B1" w:rsidRPr="00F57A2F">
        <w:rPr>
          <w:bCs/>
          <w:sz w:val="24"/>
          <w:lang w:val="uk-UA"/>
        </w:rPr>
        <w:t>Технічний осередок діяльності перекладача</w:t>
      </w:r>
      <w:r w:rsidR="003C43B1" w:rsidRPr="00F57A2F">
        <w:rPr>
          <w:sz w:val="24"/>
          <w:lang w:val="uk-UA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AC70CA" w:rsidRPr="00F57A2F" w14:paraId="6AE69214" w14:textId="77777777" w:rsidTr="00CB66C1">
        <w:tc>
          <w:tcPr>
            <w:tcW w:w="9918" w:type="dxa"/>
          </w:tcPr>
          <w:p w14:paraId="4208E92F" w14:textId="3839FFBE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bCs/>
                <w:iCs/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>Обробка текстів оригіналу та перекладу засобами цифрової лінгвістики</w:t>
            </w:r>
          </w:p>
        </w:tc>
      </w:tr>
      <w:tr w:rsidR="00AC70CA" w:rsidRPr="00F57A2F" w14:paraId="6439ADC1" w14:textId="77777777" w:rsidTr="00CB66C1">
        <w:tc>
          <w:tcPr>
            <w:tcW w:w="9918" w:type="dxa"/>
          </w:tcPr>
          <w:p w14:paraId="2A7EF996" w14:textId="3AD7482D" w:rsidR="00AC70CA" w:rsidRPr="00F57A2F" w:rsidRDefault="00AC70CA" w:rsidP="008E59E5">
            <w:pPr>
              <w:widowControl w:val="0"/>
              <w:spacing w:line="360" w:lineRule="auto"/>
              <w:contextualSpacing/>
              <w:rPr>
                <w:iCs/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>Обробка</w:t>
            </w:r>
            <w:r w:rsidR="00C67978" w:rsidRPr="00F57A2F">
              <w:rPr>
                <w:iCs/>
                <w:sz w:val="24"/>
                <w:lang w:val="uk-UA"/>
              </w:rPr>
              <w:t xml:space="preserve"> англомовних корпусів текстів</w:t>
            </w:r>
          </w:p>
        </w:tc>
      </w:tr>
    </w:tbl>
    <w:p w14:paraId="13CBC325" w14:textId="35B13E7A" w:rsidR="00AC70CA" w:rsidRPr="00F57A2F" w:rsidRDefault="00AC70CA" w:rsidP="008E59E5">
      <w:pPr>
        <w:widowControl w:val="0"/>
        <w:spacing w:line="360" w:lineRule="auto"/>
        <w:ind w:firstLine="567"/>
        <w:jc w:val="both"/>
        <w:rPr>
          <w:sz w:val="24"/>
          <w:lang w:val="uk-UA"/>
        </w:rPr>
      </w:pPr>
      <w:r w:rsidRPr="00F57A2F">
        <w:rPr>
          <w:sz w:val="24"/>
          <w:lang w:val="uk-UA"/>
        </w:rPr>
        <w:t>Тема 3.</w:t>
      </w:r>
      <w:r w:rsidRPr="00F57A2F">
        <w:rPr>
          <w:bCs/>
          <w:sz w:val="24"/>
          <w:lang w:val="uk-UA"/>
        </w:rPr>
        <w:t xml:space="preserve"> </w:t>
      </w:r>
      <w:r w:rsidR="003C43B1" w:rsidRPr="00F57A2F">
        <w:rPr>
          <w:bCs/>
          <w:sz w:val="24"/>
          <w:lang w:val="uk-UA"/>
        </w:rPr>
        <w:t xml:space="preserve">Засоби та способи </w:t>
      </w:r>
      <w:proofErr w:type="spellStart"/>
      <w:r w:rsidR="003C43B1" w:rsidRPr="00F57A2F">
        <w:rPr>
          <w:bCs/>
          <w:sz w:val="24"/>
          <w:lang w:val="uk-UA"/>
        </w:rPr>
        <w:t>дигітальної</w:t>
      </w:r>
      <w:proofErr w:type="spellEnd"/>
      <w:r w:rsidR="003C43B1" w:rsidRPr="00F57A2F">
        <w:rPr>
          <w:bCs/>
          <w:sz w:val="24"/>
          <w:lang w:val="uk-UA"/>
        </w:rPr>
        <w:t xml:space="preserve"> медіації діяльності перекладача</w:t>
      </w:r>
      <w:r w:rsidR="003C43B1" w:rsidRPr="00F57A2F">
        <w:rPr>
          <w:sz w:val="24"/>
          <w:lang w:val="uk-UA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8"/>
      </w:tblGrid>
      <w:tr w:rsidR="00AC70CA" w:rsidRPr="00D12E44" w14:paraId="1FF447A5" w14:textId="77777777" w:rsidTr="00CB66C1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29DA" w14:textId="4FAF9ACF" w:rsidR="00AC70CA" w:rsidRPr="00F57A2F" w:rsidRDefault="00AC70CA" w:rsidP="008E59E5">
            <w:pPr>
              <w:widowControl w:val="0"/>
              <w:spacing w:line="360" w:lineRule="auto"/>
              <w:jc w:val="both"/>
              <w:rPr>
                <w:iCs/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 xml:space="preserve">МП </w:t>
            </w:r>
            <w:r w:rsidRPr="00F57A2F">
              <w:rPr>
                <w:iCs/>
                <w:sz w:val="24"/>
                <w:lang w:val="en-US"/>
              </w:rPr>
              <w:t>Scratch</w:t>
            </w:r>
            <w:r w:rsidRPr="00F57A2F">
              <w:rPr>
                <w:iCs/>
                <w:sz w:val="24"/>
                <w:lang w:val="uk-UA"/>
              </w:rPr>
              <w:t xml:space="preserve"> , </w:t>
            </w:r>
            <w:r w:rsidRPr="00F57A2F">
              <w:rPr>
                <w:iCs/>
                <w:sz w:val="24"/>
                <w:lang w:val="en-US"/>
              </w:rPr>
              <w:t>Python</w:t>
            </w:r>
            <w:r w:rsidRPr="00F57A2F">
              <w:rPr>
                <w:iCs/>
                <w:sz w:val="24"/>
                <w:lang w:val="uk-UA"/>
              </w:rPr>
              <w:t xml:space="preserve"> та їх кореляція із АДД</w:t>
            </w:r>
          </w:p>
        </w:tc>
      </w:tr>
      <w:tr w:rsidR="00AC70CA" w:rsidRPr="00F57A2F" w14:paraId="707B9720" w14:textId="77777777" w:rsidTr="00CB66C1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84C" w14:textId="26EEBD21" w:rsidR="00AC70CA" w:rsidRPr="00F57A2F" w:rsidRDefault="00AC70CA" w:rsidP="003D1514">
            <w:pPr>
              <w:widowControl w:val="0"/>
              <w:jc w:val="both"/>
              <w:rPr>
                <w:iCs/>
                <w:sz w:val="24"/>
                <w:lang w:val="uk-UA"/>
              </w:rPr>
            </w:pPr>
            <w:proofErr w:type="spellStart"/>
            <w:r w:rsidRPr="00F57A2F">
              <w:rPr>
                <w:iCs/>
                <w:sz w:val="24"/>
              </w:rPr>
              <w:t>Використання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корпусів</w:t>
            </w:r>
            <w:proofErr w:type="spellEnd"/>
            <w:r w:rsidRPr="00F57A2F">
              <w:rPr>
                <w:iCs/>
                <w:sz w:val="24"/>
              </w:rPr>
              <w:t xml:space="preserve">. </w:t>
            </w:r>
            <w:proofErr w:type="spellStart"/>
            <w:r w:rsidRPr="00F57A2F">
              <w:rPr>
                <w:iCs/>
                <w:sz w:val="24"/>
              </w:rPr>
              <w:t>Огляд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існуючих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корпусів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proofErr w:type="gramStart"/>
            <w:r w:rsidRPr="00F57A2F">
              <w:rPr>
                <w:iCs/>
                <w:sz w:val="24"/>
              </w:rPr>
              <w:t>р</w:t>
            </w:r>
            <w:proofErr w:type="gramEnd"/>
            <w:r w:rsidRPr="00F57A2F">
              <w:rPr>
                <w:iCs/>
                <w:sz w:val="24"/>
              </w:rPr>
              <w:t>ізних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типів</w:t>
            </w:r>
            <w:proofErr w:type="spellEnd"/>
            <w:r w:rsidRPr="00F57A2F">
              <w:rPr>
                <w:iCs/>
                <w:sz w:val="24"/>
              </w:rPr>
              <w:t xml:space="preserve">. </w:t>
            </w:r>
            <w:proofErr w:type="spellStart"/>
            <w:r w:rsidRPr="00F57A2F">
              <w:rPr>
                <w:iCs/>
                <w:sz w:val="24"/>
              </w:rPr>
              <w:t>Закордонні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національні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корпуси</w:t>
            </w:r>
            <w:proofErr w:type="spellEnd"/>
            <w:r w:rsidRPr="00F57A2F">
              <w:rPr>
                <w:iCs/>
                <w:sz w:val="24"/>
                <w:lang w:val="uk-UA"/>
              </w:rPr>
              <w:t xml:space="preserve"> (</w:t>
            </w:r>
            <w:proofErr w:type="spellStart"/>
            <w:r w:rsidRPr="00F57A2F">
              <w:rPr>
                <w:iCs/>
                <w:sz w:val="24"/>
              </w:rPr>
              <w:t>англійської</w:t>
            </w:r>
            <w:proofErr w:type="spellEnd"/>
            <w:r w:rsidRPr="00F57A2F">
              <w:rPr>
                <w:iCs/>
                <w:sz w:val="24"/>
                <w:lang w:val="uk-UA"/>
              </w:rPr>
              <w:t xml:space="preserve">, </w:t>
            </w:r>
            <w:proofErr w:type="spellStart"/>
            <w:r w:rsidRPr="00F57A2F">
              <w:rPr>
                <w:iCs/>
                <w:sz w:val="24"/>
                <w:lang w:val="uk-UA"/>
              </w:rPr>
              <w:t>німеціької</w:t>
            </w:r>
            <w:proofErr w:type="spellEnd"/>
            <w:r w:rsidRPr="00F57A2F">
              <w:rPr>
                <w:iCs/>
                <w:sz w:val="24"/>
                <w:lang w:val="uk-UA"/>
              </w:rPr>
              <w:t xml:space="preserve"> та французької мов)</w:t>
            </w:r>
            <w:r w:rsidRPr="00F57A2F">
              <w:rPr>
                <w:iCs/>
                <w:sz w:val="24"/>
              </w:rPr>
              <w:t xml:space="preserve">. Корпус </w:t>
            </w:r>
            <w:proofErr w:type="spellStart"/>
            <w:r w:rsidRPr="00F57A2F">
              <w:rPr>
                <w:iCs/>
                <w:sz w:val="24"/>
              </w:rPr>
              <w:t>української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мови</w:t>
            </w:r>
            <w:proofErr w:type="spellEnd"/>
            <w:r w:rsidRPr="00F57A2F">
              <w:rPr>
                <w:iCs/>
                <w:sz w:val="24"/>
              </w:rPr>
              <w:t xml:space="preserve">. </w:t>
            </w:r>
            <w:proofErr w:type="spellStart"/>
            <w:r w:rsidRPr="00F57A2F">
              <w:rPr>
                <w:iCs/>
                <w:sz w:val="24"/>
              </w:rPr>
              <w:t>Спеціальні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корпуси</w:t>
            </w:r>
            <w:proofErr w:type="spellEnd"/>
            <w:r w:rsidRPr="00F57A2F">
              <w:rPr>
                <w:iCs/>
                <w:sz w:val="24"/>
              </w:rPr>
              <w:t xml:space="preserve">. </w:t>
            </w:r>
            <w:proofErr w:type="spellStart"/>
            <w:r w:rsidRPr="00F57A2F">
              <w:rPr>
                <w:iCs/>
                <w:sz w:val="24"/>
              </w:rPr>
              <w:t>Менеджери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корпусів</w:t>
            </w:r>
            <w:proofErr w:type="spellEnd"/>
            <w:r w:rsidRPr="00F57A2F">
              <w:rPr>
                <w:iCs/>
                <w:sz w:val="24"/>
              </w:rPr>
              <w:t xml:space="preserve">. Корпус як </w:t>
            </w:r>
            <w:proofErr w:type="spellStart"/>
            <w:r w:rsidRPr="00F57A2F">
              <w:rPr>
                <w:iCs/>
                <w:sz w:val="24"/>
              </w:rPr>
              <w:t>пошукова</w:t>
            </w:r>
            <w:proofErr w:type="spellEnd"/>
            <w:r w:rsidRPr="00F57A2F">
              <w:rPr>
                <w:iCs/>
                <w:sz w:val="24"/>
              </w:rPr>
              <w:t xml:space="preserve"> система. </w:t>
            </w:r>
            <w:proofErr w:type="spellStart"/>
            <w:r w:rsidRPr="00F57A2F">
              <w:rPr>
                <w:iCs/>
                <w:sz w:val="24"/>
              </w:rPr>
              <w:t>Мова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запитів</w:t>
            </w:r>
            <w:proofErr w:type="spellEnd"/>
            <w:r w:rsidRPr="00F57A2F">
              <w:rPr>
                <w:iCs/>
                <w:sz w:val="24"/>
              </w:rPr>
              <w:t xml:space="preserve">. </w:t>
            </w:r>
            <w:proofErr w:type="spellStart"/>
            <w:r w:rsidRPr="00F57A2F">
              <w:rPr>
                <w:iCs/>
                <w:sz w:val="24"/>
              </w:rPr>
              <w:t>Вихідні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інтерфейси</w:t>
            </w:r>
            <w:proofErr w:type="spellEnd"/>
            <w:r w:rsidRPr="00F57A2F">
              <w:rPr>
                <w:iCs/>
                <w:sz w:val="24"/>
              </w:rPr>
              <w:t xml:space="preserve">. </w:t>
            </w:r>
            <w:proofErr w:type="spellStart"/>
            <w:r w:rsidRPr="00F57A2F">
              <w:rPr>
                <w:iCs/>
                <w:sz w:val="24"/>
              </w:rPr>
              <w:t>Порівняльний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аналіз</w:t>
            </w:r>
            <w:proofErr w:type="spellEnd"/>
            <w:r w:rsidRPr="00F57A2F">
              <w:rPr>
                <w:iCs/>
                <w:sz w:val="24"/>
              </w:rPr>
              <w:t xml:space="preserve">. </w:t>
            </w:r>
            <w:proofErr w:type="spellStart"/>
            <w:r w:rsidRPr="00F57A2F">
              <w:rPr>
                <w:iCs/>
                <w:sz w:val="24"/>
              </w:rPr>
              <w:t>Корпусні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дослідження</w:t>
            </w:r>
            <w:proofErr w:type="spellEnd"/>
            <w:r w:rsidRPr="00F57A2F">
              <w:rPr>
                <w:iCs/>
                <w:sz w:val="24"/>
              </w:rPr>
              <w:t xml:space="preserve">. </w:t>
            </w:r>
            <w:proofErr w:type="spellStart"/>
            <w:r w:rsidRPr="00F57A2F">
              <w:rPr>
                <w:iCs/>
                <w:sz w:val="24"/>
              </w:rPr>
              <w:t>Лексичні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дослідження</w:t>
            </w:r>
            <w:proofErr w:type="spellEnd"/>
            <w:r w:rsidRPr="00F57A2F">
              <w:rPr>
                <w:iCs/>
                <w:sz w:val="24"/>
              </w:rPr>
              <w:t xml:space="preserve">, </w:t>
            </w:r>
            <w:proofErr w:type="spellStart"/>
            <w:r w:rsidRPr="00F57A2F">
              <w:rPr>
                <w:iCs/>
                <w:sz w:val="24"/>
              </w:rPr>
              <w:t>які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базуються</w:t>
            </w:r>
            <w:proofErr w:type="spellEnd"/>
            <w:r w:rsidRPr="00F57A2F">
              <w:rPr>
                <w:iCs/>
                <w:sz w:val="24"/>
              </w:rPr>
              <w:t xml:space="preserve"> на корпусах. </w:t>
            </w:r>
            <w:proofErr w:type="spellStart"/>
            <w:r w:rsidRPr="00F57A2F">
              <w:rPr>
                <w:iCs/>
                <w:sz w:val="24"/>
              </w:rPr>
              <w:t>Граматичні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дослідження</w:t>
            </w:r>
            <w:proofErr w:type="spellEnd"/>
            <w:r w:rsidRPr="00F57A2F">
              <w:rPr>
                <w:iCs/>
                <w:sz w:val="24"/>
              </w:rPr>
              <w:t xml:space="preserve">, </w:t>
            </w:r>
            <w:proofErr w:type="spellStart"/>
            <w:r w:rsidRPr="00F57A2F">
              <w:rPr>
                <w:iCs/>
                <w:sz w:val="24"/>
              </w:rPr>
              <w:t>які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базуються</w:t>
            </w:r>
            <w:proofErr w:type="spellEnd"/>
            <w:r w:rsidRPr="00F57A2F">
              <w:rPr>
                <w:iCs/>
                <w:sz w:val="24"/>
              </w:rPr>
              <w:t xml:space="preserve"> на корпусах. </w:t>
            </w:r>
            <w:proofErr w:type="spellStart"/>
            <w:r w:rsidRPr="00F57A2F">
              <w:rPr>
                <w:iCs/>
                <w:sz w:val="24"/>
              </w:rPr>
              <w:t>Семантичні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дослідження</w:t>
            </w:r>
            <w:proofErr w:type="spellEnd"/>
            <w:r w:rsidRPr="00F57A2F">
              <w:rPr>
                <w:iCs/>
                <w:sz w:val="24"/>
              </w:rPr>
              <w:t xml:space="preserve">, </w:t>
            </w:r>
            <w:proofErr w:type="spellStart"/>
            <w:r w:rsidRPr="00F57A2F">
              <w:rPr>
                <w:iCs/>
                <w:sz w:val="24"/>
              </w:rPr>
              <w:t>які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базуються</w:t>
            </w:r>
            <w:proofErr w:type="spellEnd"/>
            <w:r w:rsidRPr="00F57A2F">
              <w:rPr>
                <w:iCs/>
                <w:sz w:val="24"/>
              </w:rPr>
              <w:t xml:space="preserve"> на корпусах.</w:t>
            </w:r>
          </w:p>
        </w:tc>
      </w:tr>
    </w:tbl>
    <w:p w14:paraId="58D478EE" w14:textId="64E526F1" w:rsidR="00AC70CA" w:rsidRPr="00CC52DC" w:rsidRDefault="00CC52DC" w:rsidP="00CC52DC">
      <w:pPr>
        <w:widowControl w:val="0"/>
        <w:ind w:left="360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lastRenderedPageBreak/>
        <w:t xml:space="preserve">4. </w:t>
      </w:r>
      <w:r w:rsidR="00AC70CA" w:rsidRPr="00CC52DC">
        <w:rPr>
          <w:b/>
          <w:bCs/>
          <w:sz w:val="24"/>
          <w:lang w:val="uk-UA"/>
        </w:rPr>
        <w:t>Структура навчальної дисципліни</w:t>
      </w:r>
    </w:p>
    <w:tbl>
      <w:tblPr>
        <w:tblW w:w="485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1026"/>
        <w:gridCol w:w="508"/>
        <w:gridCol w:w="508"/>
        <w:gridCol w:w="638"/>
        <w:gridCol w:w="601"/>
        <w:gridCol w:w="636"/>
        <w:gridCol w:w="1026"/>
        <w:gridCol w:w="364"/>
        <w:gridCol w:w="508"/>
        <w:gridCol w:w="638"/>
        <w:gridCol w:w="601"/>
        <w:gridCol w:w="632"/>
      </w:tblGrid>
      <w:tr w:rsidR="00AC70CA" w:rsidRPr="00DC15DE" w14:paraId="1D376411" w14:textId="77777777" w:rsidTr="00C02F12">
        <w:trPr>
          <w:cantSplit/>
        </w:trPr>
        <w:tc>
          <w:tcPr>
            <w:tcW w:w="1097" w:type="pct"/>
            <w:vMerge w:val="restart"/>
          </w:tcPr>
          <w:p w14:paraId="6A303686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Назви змістових модулів і тем</w:t>
            </w:r>
          </w:p>
        </w:tc>
        <w:tc>
          <w:tcPr>
            <w:tcW w:w="3903" w:type="pct"/>
            <w:gridSpan w:val="12"/>
          </w:tcPr>
          <w:p w14:paraId="56A89A61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Кількість годин</w:t>
            </w:r>
          </w:p>
        </w:tc>
      </w:tr>
      <w:tr w:rsidR="00AC70CA" w:rsidRPr="00DC15DE" w14:paraId="77E6F1B1" w14:textId="77777777" w:rsidTr="00F57A2F">
        <w:trPr>
          <w:cantSplit/>
        </w:trPr>
        <w:tc>
          <w:tcPr>
            <w:tcW w:w="1097" w:type="pct"/>
            <w:vMerge/>
          </w:tcPr>
          <w:p w14:paraId="71069812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989" w:type="pct"/>
            <w:gridSpan w:val="6"/>
          </w:tcPr>
          <w:p w14:paraId="2504D7B6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денна форма</w:t>
            </w:r>
          </w:p>
        </w:tc>
        <w:tc>
          <w:tcPr>
            <w:tcW w:w="1914" w:type="pct"/>
            <w:gridSpan w:val="6"/>
          </w:tcPr>
          <w:p w14:paraId="45D42D9E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Заочна форма</w:t>
            </w:r>
          </w:p>
        </w:tc>
      </w:tr>
      <w:tr w:rsidR="00AC70CA" w:rsidRPr="00DC15DE" w14:paraId="231189C4" w14:textId="77777777" w:rsidTr="00F57A2F">
        <w:trPr>
          <w:cantSplit/>
        </w:trPr>
        <w:tc>
          <w:tcPr>
            <w:tcW w:w="1097" w:type="pct"/>
            <w:vMerge/>
          </w:tcPr>
          <w:p w14:paraId="71D317B2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521" w:type="pct"/>
            <w:vMerge w:val="restart"/>
            <w:shd w:val="clear" w:color="auto" w:fill="auto"/>
          </w:tcPr>
          <w:p w14:paraId="4A41065E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 xml:space="preserve">усього </w:t>
            </w:r>
          </w:p>
        </w:tc>
        <w:tc>
          <w:tcPr>
            <w:tcW w:w="1468" w:type="pct"/>
            <w:gridSpan w:val="5"/>
            <w:shd w:val="clear" w:color="auto" w:fill="auto"/>
          </w:tcPr>
          <w:p w14:paraId="3B9E23FB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у тому числі</w:t>
            </w:r>
          </w:p>
        </w:tc>
        <w:tc>
          <w:tcPr>
            <w:tcW w:w="521" w:type="pct"/>
            <w:vMerge w:val="restart"/>
            <w:shd w:val="clear" w:color="auto" w:fill="auto"/>
          </w:tcPr>
          <w:p w14:paraId="3CD73A3D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 xml:space="preserve">усього </w:t>
            </w:r>
          </w:p>
        </w:tc>
        <w:tc>
          <w:tcPr>
            <w:tcW w:w="1393" w:type="pct"/>
            <w:gridSpan w:val="5"/>
            <w:shd w:val="clear" w:color="auto" w:fill="auto"/>
          </w:tcPr>
          <w:p w14:paraId="27E1F8C6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у тому числі</w:t>
            </w:r>
          </w:p>
        </w:tc>
      </w:tr>
      <w:tr w:rsidR="00AC70CA" w:rsidRPr="00DC15DE" w14:paraId="3FEA121F" w14:textId="77777777" w:rsidTr="00F57A2F">
        <w:trPr>
          <w:cantSplit/>
        </w:trPr>
        <w:tc>
          <w:tcPr>
            <w:tcW w:w="1097" w:type="pct"/>
            <w:vMerge/>
          </w:tcPr>
          <w:p w14:paraId="72DEE2C4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14:paraId="6BAE6CBD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1D8E9276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л</w:t>
            </w:r>
          </w:p>
        </w:tc>
        <w:tc>
          <w:tcPr>
            <w:tcW w:w="258" w:type="pct"/>
          </w:tcPr>
          <w:p w14:paraId="01957FD4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п</w:t>
            </w:r>
          </w:p>
        </w:tc>
        <w:tc>
          <w:tcPr>
            <w:tcW w:w="324" w:type="pct"/>
          </w:tcPr>
          <w:p w14:paraId="5F559C04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proofErr w:type="spellStart"/>
            <w:r w:rsidRPr="00DC15DE">
              <w:rPr>
                <w:sz w:val="24"/>
                <w:lang w:val="uk-UA"/>
              </w:rPr>
              <w:t>лаб</w:t>
            </w:r>
            <w:proofErr w:type="spellEnd"/>
          </w:p>
        </w:tc>
        <w:tc>
          <w:tcPr>
            <w:tcW w:w="305" w:type="pct"/>
          </w:tcPr>
          <w:p w14:paraId="724F218A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proofErr w:type="spellStart"/>
            <w:r w:rsidRPr="00DC15DE">
              <w:rPr>
                <w:sz w:val="24"/>
                <w:lang w:val="uk-UA"/>
              </w:rPr>
              <w:t>інд</w:t>
            </w:r>
            <w:proofErr w:type="spellEnd"/>
          </w:p>
        </w:tc>
        <w:tc>
          <w:tcPr>
            <w:tcW w:w="323" w:type="pct"/>
          </w:tcPr>
          <w:p w14:paraId="60C69980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proofErr w:type="spellStart"/>
            <w:r w:rsidRPr="00DC15DE">
              <w:rPr>
                <w:sz w:val="24"/>
                <w:lang w:val="uk-UA"/>
              </w:rPr>
              <w:t>с.р</w:t>
            </w:r>
            <w:proofErr w:type="spellEnd"/>
            <w:r w:rsidRPr="00DC15DE">
              <w:rPr>
                <w:sz w:val="24"/>
                <w:lang w:val="uk-UA"/>
              </w:rPr>
              <w:t>.</w:t>
            </w:r>
          </w:p>
        </w:tc>
        <w:tc>
          <w:tcPr>
            <w:tcW w:w="521" w:type="pct"/>
            <w:vMerge/>
            <w:shd w:val="clear" w:color="auto" w:fill="auto"/>
          </w:tcPr>
          <w:p w14:paraId="3DFBB2C5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7C05FF49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л</w:t>
            </w:r>
          </w:p>
        </w:tc>
        <w:tc>
          <w:tcPr>
            <w:tcW w:w="258" w:type="pct"/>
          </w:tcPr>
          <w:p w14:paraId="0D1F9DEA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п</w:t>
            </w:r>
          </w:p>
        </w:tc>
        <w:tc>
          <w:tcPr>
            <w:tcW w:w="324" w:type="pct"/>
          </w:tcPr>
          <w:p w14:paraId="10F9E05E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proofErr w:type="spellStart"/>
            <w:r w:rsidRPr="00DC15DE">
              <w:rPr>
                <w:sz w:val="24"/>
                <w:lang w:val="uk-UA"/>
              </w:rPr>
              <w:t>лаб</w:t>
            </w:r>
            <w:proofErr w:type="spellEnd"/>
          </w:p>
        </w:tc>
        <w:tc>
          <w:tcPr>
            <w:tcW w:w="305" w:type="pct"/>
          </w:tcPr>
          <w:p w14:paraId="5D213F21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proofErr w:type="spellStart"/>
            <w:r w:rsidRPr="00DC15DE">
              <w:rPr>
                <w:sz w:val="24"/>
                <w:lang w:val="uk-UA"/>
              </w:rPr>
              <w:t>інд</w:t>
            </w:r>
            <w:proofErr w:type="spellEnd"/>
          </w:p>
        </w:tc>
        <w:tc>
          <w:tcPr>
            <w:tcW w:w="321" w:type="pct"/>
          </w:tcPr>
          <w:p w14:paraId="5F7FABAE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proofErr w:type="spellStart"/>
            <w:r w:rsidRPr="00DC15DE">
              <w:rPr>
                <w:sz w:val="24"/>
                <w:lang w:val="uk-UA"/>
              </w:rPr>
              <w:t>с.р</w:t>
            </w:r>
            <w:proofErr w:type="spellEnd"/>
            <w:r w:rsidRPr="00DC15DE">
              <w:rPr>
                <w:sz w:val="24"/>
                <w:lang w:val="uk-UA"/>
              </w:rPr>
              <w:t>.</w:t>
            </w:r>
          </w:p>
        </w:tc>
      </w:tr>
      <w:tr w:rsidR="00AC70CA" w:rsidRPr="00DC15DE" w14:paraId="19565F1D" w14:textId="77777777" w:rsidTr="00F57A2F">
        <w:tc>
          <w:tcPr>
            <w:tcW w:w="1097" w:type="pct"/>
          </w:tcPr>
          <w:p w14:paraId="11C5F5EC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521" w:type="pct"/>
            <w:shd w:val="clear" w:color="auto" w:fill="auto"/>
          </w:tcPr>
          <w:p w14:paraId="72781D39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2</w:t>
            </w:r>
          </w:p>
        </w:tc>
        <w:tc>
          <w:tcPr>
            <w:tcW w:w="258" w:type="pct"/>
            <w:shd w:val="clear" w:color="auto" w:fill="auto"/>
          </w:tcPr>
          <w:p w14:paraId="05060048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3</w:t>
            </w:r>
          </w:p>
        </w:tc>
        <w:tc>
          <w:tcPr>
            <w:tcW w:w="258" w:type="pct"/>
          </w:tcPr>
          <w:p w14:paraId="52458546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324" w:type="pct"/>
          </w:tcPr>
          <w:p w14:paraId="5016B455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5</w:t>
            </w:r>
          </w:p>
        </w:tc>
        <w:tc>
          <w:tcPr>
            <w:tcW w:w="305" w:type="pct"/>
          </w:tcPr>
          <w:p w14:paraId="1210FBEB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6</w:t>
            </w:r>
          </w:p>
        </w:tc>
        <w:tc>
          <w:tcPr>
            <w:tcW w:w="323" w:type="pct"/>
          </w:tcPr>
          <w:p w14:paraId="309D3473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7</w:t>
            </w:r>
          </w:p>
        </w:tc>
        <w:tc>
          <w:tcPr>
            <w:tcW w:w="521" w:type="pct"/>
            <w:shd w:val="clear" w:color="auto" w:fill="auto"/>
          </w:tcPr>
          <w:p w14:paraId="19F1DD99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8</w:t>
            </w:r>
          </w:p>
        </w:tc>
        <w:tc>
          <w:tcPr>
            <w:tcW w:w="185" w:type="pct"/>
            <w:shd w:val="clear" w:color="auto" w:fill="auto"/>
          </w:tcPr>
          <w:p w14:paraId="6ECEE470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9</w:t>
            </w:r>
          </w:p>
        </w:tc>
        <w:tc>
          <w:tcPr>
            <w:tcW w:w="258" w:type="pct"/>
          </w:tcPr>
          <w:p w14:paraId="121E7CD3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10</w:t>
            </w:r>
          </w:p>
        </w:tc>
        <w:tc>
          <w:tcPr>
            <w:tcW w:w="324" w:type="pct"/>
          </w:tcPr>
          <w:p w14:paraId="36A75FED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11</w:t>
            </w:r>
          </w:p>
        </w:tc>
        <w:tc>
          <w:tcPr>
            <w:tcW w:w="305" w:type="pct"/>
          </w:tcPr>
          <w:p w14:paraId="4E17E68E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12</w:t>
            </w:r>
          </w:p>
        </w:tc>
        <w:tc>
          <w:tcPr>
            <w:tcW w:w="321" w:type="pct"/>
          </w:tcPr>
          <w:p w14:paraId="05F4BF2A" w14:textId="77777777" w:rsidR="00AC70CA" w:rsidRPr="00DC15DE" w:rsidRDefault="00AC70CA" w:rsidP="008E59E5">
            <w:pPr>
              <w:widowControl w:val="0"/>
              <w:jc w:val="center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13</w:t>
            </w:r>
          </w:p>
        </w:tc>
      </w:tr>
      <w:tr w:rsidR="00AC70CA" w:rsidRPr="00DC15DE" w14:paraId="04729B50" w14:textId="77777777" w:rsidTr="00C02F12">
        <w:trPr>
          <w:cantSplit/>
        </w:trPr>
        <w:tc>
          <w:tcPr>
            <w:tcW w:w="5000" w:type="pct"/>
            <w:gridSpan w:val="13"/>
          </w:tcPr>
          <w:p w14:paraId="218B9F7F" w14:textId="77777777" w:rsidR="00AC70CA" w:rsidRPr="00DC15DE" w:rsidRDefault="00AC70CA" w:rsidP="008E59E5">
            <w:pPr>
              <w:widowControl w:val="0"/>
              <w:jc w:val="center"/>
              <w:rPr>
                <w:b/>
                <w:bCs/>
                <w:sz w:val="24"/>
                <w:lang w:val="uk-UA"/>
              </w:rPr>
            </w:pPr>
            <w:r w:rsidRPr="00DC15DE">
              <w:rPr>
                <w:b/>
                <w:bCs/>
                <w:sz w:val="24"/>
                <w:lang w:val="uk-UA"/>
              </w:rPr>
              <w:t>Модуль 1</w:t>
            </w:r>
          </w:p>
        </w:tc>
      </w:tr>
      <w:tr w:rsidR="00AC70CA" w:rsidRPr="00DC15DE" w14:paraId="05E75A54" w14:textId="77777777" w:rsidTr="00DC15DE">
        <w:trPr>
          <w:cantSplit/>
          <w:trHeight w:val="495"/>
        </w:trPr>
        <w:tc>
          <w:tcPr>
            <w:tcW w:w="5000" w:type="pct"/>
            <w:gridSpan w:val="13"/>
          </w:tcPr>
          <w:p w14:paraId="5EAF4B44" w14:textId="021ACA51" w:rsidR="00AC70CA" w:rsidRPr="00DC15DE" w:rsidRDefault="00AC70CA" w:rsidP="008E59E5">
            <w:pPr>
              <w:widowControl w:val="0"/>
              <w:tabs>
                <w:tab w:val="left" w:pos="284"/>
                <w:tab w:val="left" w:pos="567"/>
              </w:tabs>
              <w:ind w:firstLine="567"/>
              <w:jc w:val="both"/>
              <w:rPr>
                <w:sz w:val="24"/>
                <w:lang w:val="uk-UA"/>
              </w:rPr>
            </w:pPr>
            <w:r w:rsidRPr="00DC15DE">
              <w:rPr>
                <w:b/>
                <w:bCs/>
                <w:sz w:val="24"/>
                <w:lang w:val="uk-UA"/>
              </w:rPr>
              <w:t xml:space="preserve">Змістовий </w:t>
            </w:r>
            <w:r w:rsidRPr="00DC15DE">
              <w:rPr>
                <w:rStyle w:val="10"/>
                <w:b/>
                <w:sz w:val="24"/>
              </w:rPr>
              <w:t>модуль 1.</w:t>
            </w:r>
            <w:r w:rsidR="00C67978" w:rsidRPr="00DC15DE">
              <w:rPr>
                <w:rStyle w:val="10"/>
                <w:b/>
                <w:sz w:val="24"/>
              </w:rPr>
              <w:t xml:space="preserve"> </w:t>
            </w:r>
            <w:r w:rsidR="00DC15DE" w:rsidRPr="00DC15DE">
              <w:rPr>
                <w:rStyle w:val="10"/>
                <w:b/>
                <w:sz w:val="24"/>
              </w:rPr>
              <w:t>«А</w:t>
            </w:r>
            <w:r w:rsidR="00C67978" w:rsidRPr="00DC15DE">
              <w:rPr>
                <w:rStyle w:val="10"/>
                <w:b/>
                <w:sz w:val="24"/>
              </w:rPr>
              <w:t xml:space="preserve">нгломовний </w:t>
            </w:r>
            <w:proofErr w:type="spellStart"/>
            <w:r w:rsidR="00C67978" w:rsidRPr="00DC15DE">
              <w:rPr>
                <w:rStyle w:val="10"/>
                <w:b/>
                <w:sz w:val="24"/>
              </w:rPr>
              <w:t>дигітальний</w:t>
            </w:r>
            <w:proofErr w:type="spellEnd"/>
            <w:r w:rsidR="00C67978" w:rsidRPr="00DC15DE">
              <w:rPr>
                <w:rStyle w:val="10"/>
                <w:b/>
                <w:sz w:val="24"/>
              </w:rPr>
              <w:t xml:space="preserve"> дискурс: </w:t>
            </w:r>
            <w:proofErr w:type="spellStart"/>
            <w:r w:rsidR="00C67978" w:rsidRPr="00DC15DE">
              <w:rPr>
                <w:rStyle w:val="10"/>
                <w:b/>
                <w:sz w:val="24"/>
              </w:rPr>
              <w:t>емергентні</w:t>
            </w:r>
            <w:proofErr w:type="spellEnd"/>
            <w:r w:rsidR="00C67978" w:rsidRPr="00DC15DE">
              <w:rPr>
                <w:rStyle w:val="10"/>
                <w:b/>
                <w:sz w:val="24"/>
              </w:rPr>
              <w:t xml:space="preserve"> МП </w:t>
            </w:r>
            <w:proofErr w:type="spellStart"/>
            <w:r w:rsidR="00C67978" w:rsidRPr="00DC15DE">
              <w:rPr>
                <w:rStyle w:val="10"/>
                <w:b/>
                <w:sz w:val="24"/>
              </w:rPr>
              <w:t>конституенти</w:t>
            </w:r>
            <w:proofErr w:type="spellEnd"/>
            <w:r w:rsidR="00C67978" w:rsidRPr="00DC15DE">
              <w:rPr>
                <w:rStyle w:val="10"/>
                <w:b/>
                <w:sz w:val="24"/>
              </w:rPr>
              <w:t>»</w:t>
            </w:r>
            <w:r w:rsidRPr="00DC15DE">
              <w:rPr>
                <w:rStyle w:val="10"/>
                <w:sz w:val="24"/>
              </w:rPr>
              <w:t xml:space="preserve"> </w:t>
            </w:r>
          </w:p>
        </w:tc>
      </w:tr>
      <w:tr w:rsidR="00AC70CA" w:rsidRPr="00DC15DE" w14:paraId="700400D8" w14:textId="77777777" w:rsidTr="00F57A2F">
        <w:trPr>
          <w:trHeight w:val="1738"/>
        </w:trPr>
        <w:tc>
          <w:tcPr>
            <w:tcW w:w="1097" w:type="pct"/>
          </w:tcPr>
          <w:p w14:paraId="17810E34" w14:textId="786213FD" w:rsidR="00AC70CA" w:rsidRPr="00DC15DE" w:rsidRDefault="0034588C" w:rsidP="008E59E5">
            <w:pPr>
              <w:widowControl w:val="0"/>
              <w:rPr>
                <w:sz w:val="24"/>
                <w:lang w:val="uk-UA"/>
              </w:rPr>
            </w:pPr>
            <w:proofErr w:type="spellStart"/>
            <w:r w:rsidRPr="00DC15DE">
              <w:rPr>
                <w:bCs/>
                <w:iCs/>
                <w:sz w:val="24"/>
              </w:rPr>
              <w:t>Дигітальний</w:t>
            </w:r>
            <w:proofErr w:type="spellEnd"/>
            <w:r w:rsidRPr="00DC15DE">
              <w:rPr>
                <w:bCs/>
                <w:iCs/>
                <w:sz w:val="24"/>
              </w:rPr>
              <w:t xml:space="preserve"> дискурс </w:t>
            </w:r>
            <w:proofErr w:type="spellStart"/>
            <w:r w:rsidRPr="00DC15DE">
              <w:rPr>
                <w:bCs/>
                <w:iCs/>
                <w:sz w:val="24"/>
              </w:rPr>
              <w:t>серед</w:t>
            </w:r>
            <w:proofErr w:type="spellEnd"/>
            <w:r w:rsidRPr="00DC15DE">
              <w:rPr>
                <w:bCs/>
                <w:iCs/>
                <w:sz w:val="24"/>
              </w:rPr>
              <w:t xml:space="preserve"> </w:t>
            </w:r>
            <w:proofErr w:type="spellStart"/>
            <w:r w:rsidRPr="00DC15DE">
              <w:rPr>
                <w:bCs/>
                <w:iCs/>
                <w:sz w:val="24"/>
              </w:rPr>
              <w:t>інших</w:t>
            </w:r>
            <w:proofErr w:type="spellEnd"/>
            <w:r w:rsidRPr="00DC15DE">
              <w:rPr>
                <w:bCs/>
                <w:iCs/>
                <w:sz w:val="24"/>
              </w:rPr>
              <w:t xml:space="preserve"> </w:t>
            </w:r>
            <w:proofErr w:type="spellStart"/>
            <w:r w:rsidRPr="00DC15DE">
              <w:rPr>
                <w:bCs/>
                <w:iCs/>
                <w:sz w:val="24"/>
              </w:rPr>
              <w:t>дискурсивних</w:t>
            </w:r>
            <w:proofErr w:type="spellEnd"/>
            <w:r w:rsidRPr="00DC15DE">
              <w:rPr>
                <w:bCs/>
                <w:iCs/>
                <w:sz w:val="24"/>
              </w:rPr>
              <w:t xml:space="preserve"> </w:t>
            </w:r>
            <w:proofErr w:type="spellStart"/>
            <w:r w:rsidRPr="00DC15DE">
              <w:rPr>
                <w:bCs/>
                <w:iCs/>
                <w:sz w:val="24"/>
              </w:rPr>
              <w:t>формацій</w:t>
            </w:r>
            <w:proofErr w:type="spellEnd"/>
          </w:p>
        </w:tc>
        <w:tc>
          <w:tcPr>
            <w:tcW w:w="521" w:type="pct"/>
            <w:shd w:val="clear" w:color="auto" w:fill="auto"/>
          </w:tcPr>
          <w:p w14:paraId="4D0A9185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297D70BD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258" w:type="pct"/>
          </w:tcPr>
          <w:p w14:paraId="4C5AB8D5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4F71A9B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5689496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6BD26995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10</w:t>
            </w:r>
          </w:p>
        </w:tc>
        <w:tc>
          <w:tcPr>
            <w:tcW w:w="521" w:type="pct"/>
            <w:shd w:val="clear" w:color="auto" w:fill="auto"/>
          </w:tcPr>
          <w:p w14:paraId="02295F8F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0843B01E" w14:textId="77777777" w:rsidR="00AC70CA" w:rsidRPr="00DC15DE" w:rsidRDefault="00AC70CA" w:rsidP="008E59E5">
            <w:pPr>
              <w:widowControl w:val="0"/>
              <w:rPr>
                <w:sz w:val="24"/>
                <w:lang w:val="en-US"/>
              </w:rPr>
            </w:pPr>
            <w:r w:rsidRPr="00DC15DE">
              <w:rPr>
                <w:sz w:val="24"/>
                <w:lang w:val="en-US"/>
              </w:rPr>
              <w:t>4</w:t>
            </w:r>
          </w:p>
        </w:tc>
        <w:tc>
          <w:tcPr>
            <w:tcW w:w="258" w:type="pct"/>
          </w:tcPr>
          <w:p w14:paraId="27C82719" w14:textId="77777777" w:rsidR="00AC70CA" w:rsidRPr="00DC15DE" w:rsidRDefault="00AC70CA" w:rsidP="008E59E5">
            <w:pPr>
              <w:widowControl w:val="0"/>
              <w:rPr>
                <w:sz w:val="24"/>
                <w:lang w:val="en-US"/>
              </w:rPr>
            </w:pPr>
            <w:r w:rsidRPr="00DC15DE">
              <w:rPr>
                <w:sz w:val="24"/>
                <w:lang w:val="en-US"/>
              </w:rPr>
              <w:t>2</w:t>
            </w:r>
          </w:p>
        </w:tc>
        <w:tc>
          <w:tcPr>
            <w:tcW w:w="324" w:type="pct"/>
          </w:tcPr>
          <w:p w14:paraId="4490BD65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7FBE95A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4D812F6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48FC67FB" w14:textId="77777777" w:rsidTr="00F57A2F">
        <w:tc>
          <w:tcPr>
            <w:tcW w:w="1097" w:type="pct"/>
          </w:tcPr>
          <w:p w14:paraId="64A13F6D" w14:textId="7348AD55" w:rsidR="00AC70CA" w:rsidRPr="00DC15DE" w:rsidRDefault="0034588C" w:rsidP="008E59E5">
            <w:pPr>
              <w:widowControl w:val="0"/>
              <w:rPr>
                <w:sz w:val="24"/>
                <w:lang w:val="uk-UA"/>
              </w:rPr>
            </w:pPr>
            <w:proofErr w:type="spellStart"/>
            <w:r w:rsidRPr="00DC15DE">
              <w:rPr>
                <w:iCs/>
                <w:sz w:val="24"/>
                <w:lang w:eastAsia="uk-UA"/>
              </w:rPr>
              <w:t>Логіко-семантичний</w:t>
            </w:r>
            <w:proofErr w:type="spellEnd"/>
            <w:r w:rsidRPr="00DC15DE">
              <w:rPr>
                <w:iCs/>
                <w:sz w:val="24"/>
                <w:lang w:eastAsia="uk-UA"/>
              </w:rPr>
              <w:t xml:space="preserve"> </w:t>
            </w:r>
            <w:proofErr w:type="spellStart"/>
            <w:r w:rsidRPr="00DC15DE">
              <w:rPr>
                <w:iCs/>
                <w:sz w:val="24"/>
                <w:lang w:eastAsia="uk-UA"/>
              </w:rPr>
              <w:t>потенціал</w:t>
            </w:r>
            <w:proofErr w:type="spellEnd"/>
            <w:r w:rsidRPr="00DC15DE">
              <w:rPr>
                <w:iCs/>
                <w:sz w:val="24"/>
                <w:lang w:eastAsia="uk-UA"/>
              </w:rPr>
              <w:t xml:space="preserve"> МП як основного конструкту АДД</w:t>
            </w:r>
          </w:p>
        </w:tc>
        <w:tc>
          <w:tcPr>
            <w:tcW w:w="521" w:type="pct"/>
            <w:shd w:val="clear" w:color="auto" w:fill="auto"/>
          </w:tcPr>
          <w:p w14:paraId="190B143D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59142141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258" w:type="pct"/>
          </w:tcPr>
          <w:p w14:paraId="744CA42F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3B439CA8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2BDD9CF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6FDC8C72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12</w:t>
            </w:r>
          </w:p>
        </w:tc>
        <w:tc>
          <w:tcPr>
            <w:tcW w:w="521" w:type="pct"/>
            <w:shd w:val="clear" w:color="auto" w:fill="auto"/>
          </w:tcPr>
          <w:p w14:paraId="7B04D8E3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040176D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473847F5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552D4A89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45913D0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6FDE94B9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5F73BE14" w14:textId="77777777" w:rsidTr="00F57A2F">
        <w:tc>
          <w:tcPr>
            <w:tcW w:w="1097" w:type="pct"/>
          </w:tcPr>
          <w:p w14:paraId="162DDBE2" w14:textId="14CAB570" w:rsidR="00AC70CA" w:rsidRPr="00DC15DE" w:rsidRDefault="0034588C" w:rsidP="008E59E5">
            <w:pPr>
              <w:widowControl w:val="0"/>
              <w:rPr>
                <w:bCs/>
                <w:sz w:val="24"/>
                <w:lang w:val="uk-UA"/>
              </w:rPr>
            </w:pPr>
            <w:proofErr w:type="spellStart"/>
            <w:r w:rsidRPr="00DC15DE">
              <w:rPr>
                <w:iCs/>
                <w:color w:val="000000"/>
                <w:sz w:val="24"/>
              </w:rPr>
              <w:t>Чатбот</w:t>
            </w:r>
            <w:proofErr w:type="spellEnd"/>
            <w:r w:rsidRPr="00DC15DE">
              <w:rPr>
                <w:iCs/>
                <w:color w:val="000000"/>
                <w:sz w:val="24"/>
              </w:rPr>
              <w:t xml:space="preserve"> як </w:t>
            </w:r>
            <w:proofErr w:type="spellStart"/>
            <w:r w:rsidRPr="00DC15DE">
              <w:rPr>
                <w:iCs/>
                <w:color w:val="000000"/>
                <w:sz w:val="24"/>
              </w:rPr>
              <w:t>медіатор</w:t>
            </w:r>
            <w:proofErr w:type="spellEnd"/>
            <w:r w:rsidRPr="00DC15DE">
              <w:rPr>
                <w:iCs/>
                <w:color w:val="000000"/>
                <w:sz w:val="24"/>
              </w:rPr>
              <w:t xml:space="preserve"> у </w:t>
            </w:r>
            <w:proofErr w:type="spellStart"/>
            <w:r w:rsidRPr="00DC15DE">
              <w:rPr>
                <w:iCs/>
                <w:color w:val="000000"/>
                <w:sz w:val="24"/>
              </w:rPr>
              <w:t>процесі</w:t>
            </w:r>
            <w:proofErr w:type="spellEnd"/>
            <w:r w:rsidRPr="00DC15DE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DC15DE">
              <w:rPr>
                <w:iCs/>
                <w:color w:val="000000"/>
                <w:sz w:val="24"/>
              </w:rPr>
              <w:t>комунікації</w:t>
            </w:r>
            <w:proofErr w:type="spellEnd"/>
            <w:r w:rsidRPr="00DC15DE">
              <w:rPr>
                <w:iCs/>
                <w:color w:val="000000"/>
                <w:sz w:val="24"/>
              </w:rPr>
              <w:t xml:space="preserve"> «Людина</w:t>
            </w:r>
            <w:r w:rsidR="00F65BE1">
              <w:rPr>
                <w:iCs/>
                <w:color w:val="000000"/>
                <w:sz w:val="24"/>
                <w:lang w:val="uk-UA"/>
              </w:rPr>
              <w:t xml:space="preserve"> </w:t>
            </w:r>
            <w:r w:rsidR="00F65BE1">
              <w:rPr>
                <w:iCs/>
                <w:color w:val="000000"/>
                <w:sz w:val="24"/>
              </w:rPr>
              <w:t>–</w:t>
            </w:r>
            <w:r w:rsidR="00F65BE1">
              <w:rPr>
                <w:iCs/>
                <w:color w:val="000000"/>
                <w:sz w:val="24"/>
                <w:lang w:val="uk-UA"/>
              </w:rPr>
              <w:t xml:space="preserve"> </w:t>
            </w:r>
            <w:r w:rsidRPr="00DC15DE">
              <w:rPr>
                <w:iCs/>
                <w:color w:val="000000"/>
                <w:sz w:val="24"/>
              </w:rPr>
              <w:t>Машин</w:t>
            </w:r>
            <w:r w:rsidRPr="00DC15DE">
              <w:rPr>
                <w:iCs/>
                <w:color w:val="000000"/>
                <w:sz w:val="24"/>
                <w:lang w:val="uk-UA"/>
              </w:rPr>
              <w:t>а»</w:t>
            </w:r>
          </w:p>
        </w:tc>
        <w:tc>
          <w:tcPr>
            <w:tcW w:w="521" w:type="pct"/>
            <w:shd w:val="clear" w:color="auto" w:fill="auto"/>
          </w:tcPr>
          <w:p w14:paraId="78591C7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0DA5868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258" w:type="pct"/>
          </w:tcPr>
          <w:p w14:paraId="2227A52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65F82335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7B6B981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69B7BE5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12</w:t>
            </w:r>
          </w:p>
        </w:tc>
        <w:tc>
          <w:tcPr>
            <w:tcW w:w="521" w:type="pct"/>
            <w:shd w:val="clear" w:color="auto" w:fill="auto"/>
          </w:tcPr>
          <w:p w14:paraId="490F0593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6055A1A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502882C7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3D2DDBB8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2352EA00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3EE7D8C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11C09BD0" w14:textId="77777777" w:rsidTr="00F57A2F">
        <w:tc>
          <w:tcPr>
            <w:tcW w:w="1097" w:type="pct"/>
          </w:tcPr>
          <w:p w14:paraId="764FEE2A" w14:textId="77777777" w:rsidR="00AC70CA" w:rsidRPr="00DC15DE" w:rsidRDefault="00AC70CA" w:rsidP="008E59E5">
            <w:pPr>
              <w:widowControl w:val="0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Разом за змістовим модулем 1</w:t>
            </w:r>
          </w:p>
        </w:tc>
        <w:tc>
          <w:tcPr>
            <w:tcW w:w="521" w:type="pct"/>
            <w:shd w:val="clear" w:color="auto" w:fill="auto"/>
          </w:tcPr>
          <w:p w14:paraId="7370A67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43AFCC2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6</w:t>
            </w:r>
          </w:p>
        </w:tc>
        <w:tc>
          <w:tcPr>
            <w:tcW w:w="258" w:type="pct"/>
          </w:tcPr>
          <w:p w14:paraId="4A3887D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75BFB3A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565C974A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3924C893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34</w:t>
            </w:r>
          </w:p>
        </w:tc>
        <w:tc>
          <w:tcPr>
            <w:tcW w:w="521" w:type="pct"/>
            <w:shd w:val="clear" w:color="auto" w:fill="auto"/>
          </w:tcPr>
          <w:p w14:paraId="532F8F4F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6299B6B8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3E0395B3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2A92BA3D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59FF713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37A6B6D3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0086DA76" w14:textId="77777777" w:rsidTr="00C02F12">
        <w:trPr>
          <w:cantSplit/>
        </w:trPr>
        <w:tc>
          <w:tcPr>
            <w:tcW w:w="5000" w:type="pct"/>
            <w:gridSpan w:val="13"/>
          </w:tcPr>
          <w:p w14:paraId="25264844" w14:textId="77777777" w:rsidR="00AC70CA" w:rsidRPr="00DC15DE" w:rsidRDefault="00AC70CA" w:rsidP="008E59E5">
            <w:pPr>
              <w:widowControl w:val="0"/>
              <w:tabs>
                <w:tab w:val="left" w:pos="284"/>
                <w:tab w:val="left" w:pos="567"/>
              </w:tabs>
              <w:jc w:val="both"/>
              <w:rPr>
                <w:b/>
                <w:sz w:val="24"/>
                <w:lang w:val="uk-UA"/>
              </w:rPr>
            </w:pPr>
            <w:r w:rsidRPr="00DC15DE">
              <w:rPr>
                <w:b/>
                <w:bCs/>
                <w:sz w:val="24"/>
                <w:lang w:val="uk-UA"/>
              </w:rPr>
              <w:t>Змістовий модуль 2.</w:t>
            </w:r>
            <w:r w:rsidRPr="00DC15DE">
              <w:rPr>
                <w:sz w:val="24"/>
                <w:lang w:val="uk-UA"/>
              </w:rPr>
              <w:t xml:space="preserve"> </w:t>
            </w:r>
            <w:r w:rsidRPr="00DC15DE">
              <w:rPr>
                <w:b/>
                <w:sz w:val="24"/>
                <w:lang w:val="uk-UA"/>
              </w:rPr>
              <w:t>Науково-технократичний простір діяльності перекладача</w:t>
            </w:r>
          </w:p>
          <w:p w14:paraId="48AF1A0A" w14:textId="77777777" w:rsidR="00AC70CA" w:rsidRPr="00DC15DE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AC70CA" w:rsidRPr="00DC15DE" w14:paraId="1AD559FC" w14:textId="77777777" w:rsidTr="00F57A2F">
        <w:tc>
          <w:tcPr>
            <w:tcW w:w="1097" w:type="pct"/>
          </w:tcPr>
          <w:p w14:paraId="507798C3" w14:textId="36B609B8" w:rsidR="00AC70CA" w:rsidRPr="00DC15DE" w:rsidRDefault="0034588C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iCs/>
                <w:color w:val="000000"/>
                <w:sz w:val="24"/>
              </w:rPr>
              <w:t xml:space="preserve">Прагматика </w:t>
            </w:r>
            <w:proofErr w:type="spellStart"/>
            <w:r w:rsidRPr="00DC15DE">
              <w:rPr>
                <w:iCs/>
                <w:color w:val="000000"/>
                <w:sz w:val="24"/>
              </w:rPr>
              <w:t>анімованих</w:t>
            </w:r>
            <w:proofErr w:type="spellEnd"/>
            <w:r w:rsidRPr="00DC15DE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DC15DE">
              <w:rPr>
                <w:iCs/>
                <w:color w:val="000000"/>
                <w:sz w:val="24"/>
              </w:rPr>
              <w:t>англомовних</w:t>
            </w:r>
            <w:proofErr w:type="spellEnd"/>
            <w:r w:rsidRPr="00DC15DE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DC15DE">
              <w:rPr>
                <w:iCs/>
                <w:color w:val="000000"/>
                <w:sz w:val="24"/>
              </w:rPr>
              <w:t>агентів</w:t>
            </w:r>
            <w:proofErr w:type="spellEnd"/>
            <w:r w:rsidRPr="00DC15DE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DC15DE">
              <w:rPr>
                <w:iCs/>
                <w:color w:val="000000"/>
                <w:sz w:val="24"/>
              </w:rPr>
              <w:t>спілкування</w:t>
            </w:r>
            <w:proofErr w:type="spellEnd"/>
          </w:p>
        </w:tc>
        <w:tc>
          <w:tcPr>
            <w:tcW w:w="521" w:type="pct"/>
            <w:shd w:val="clear" w:color="auto" w:fill="auto"/>
          </w:tcPr>
          <w:p w14:paraId="172C5E0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1C1F70F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258" w:type="pct"/>
          </w:tcPr>
          <w:p w14:paraId="7D3E297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54CABE95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00FE450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323" w:type="pct"/>
          </w:tcPr>
          <w:p w14:paraId="35ABE548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12</w:t>
            </w:r>
          </w:p>
        </w:tc>
        <w:tc>
          <w:tcPr>
            <w:tcW w:w="521" w:type="pct"/>
            <w:shd w:val="clear" w:color="auto" w:fill="auto"/>
          </w:tcPr>
          <w:p w14:paraId="1E87C1A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591D7923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5ABD2082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2495118A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05CEADB5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64EAB2A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720C4719" w14:textId="77777777" w:rsidTr="00F57A2F">
        <w:tc>
          <w:tcPr>
            <w:tcW w:w="1097" w:type="pct"/>
          </w:tcPr>
          <w:p w14:paraId="05E9E8CD" w14:textId="29222E90" w:rsidR="00AC70CA" w:rsidRPr="00DC15DE" w:rsidRDefault="0034588C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iCs/>
                <w:sz w:val="24"/>
                <w:lang w:val="uk-UA"/>
              </w:rPr>
              <w:t>Обробка текстів оригіналу та перекладу засобами цифрової лінгвістики</w:t>
            </w:r>
          </w:p>
        </w:tc>
        <w:tc>
          <w:tcPr>
            <w:tcW w:w="521" w:type="pct"/>
            <w:shd w:val="clear" w:color="auto" w:fill="auto"/>
          </w:tcPr>
          <w:p w14:paraId="7994A230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  <w:p w14:paraId="561F0199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  <w:p w14:paraId="7E8D35A7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  <w:p w14:paraId="0A50372A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42610486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258" w:type="pct"/>
          </w:tcPr>
          <w:p w14:paraId="1EF76059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1337FDB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660E1978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323" w:type="pct"/>
          </w:tcPr>
          <w:p w14:paraId="45F3FA51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12</w:t>
            </w:r>
          </w:p>
        </w:tc>
        <w:tc>
          <w:tcPr>
            <w:tcW w:w="521" w:type="pct"/>
            <w:shd w:val="clear" w:color="auto" w:fill="auto"/>
          </w:tcPr>
          <w:p w14:paraId="3BD6DA9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3C8C41D9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6BC6F2C1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4A5BB68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3B76EA02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5BFC1DB3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463DA025" w14:textId="77777777" w:rsidTr="00F57A2F">
        <w:tc>
          <w:tcPr>
            <w:tcW w:w="1097" w:type="pct"/>
          </w:tcPr>
          <w:p w14:paraId="5C107993" w14:textId="4C717279" w:rsidR="00AC70CA" w:rsidRPr="00DC15DE" w:rsidRDefault="0034588C" w:rsidP="008E59E5">
            <w:pPr>
              <w:widowControl w:val="0"/>
              <w:rPr>
                <w:bCs/>
                <w:sz w:val="24"/>
                <w:lang w:val="uk-UA"/>
              </w:rPr>
            </w:pPr>
            <w:r w:rsidRPr="00DC15DE">
              <w:rPr>
                <w:iCs/>
                <w:sz w:val="24"/>
                <w:lang w:val="uk-UA"/>
              </w:rPr>
              <w:t xml:space="preserve">МП </w:t>
            </w:r>
            <w:r w:rsidRPr="00DC15DE">
              <w:rPr>
                <w:iCs/>
                <w:sz w:val="24"/>
                <w:lang w:val="en-US"/>
              </w:rPr>
              <w:t>Scratch</w:t>
            </w:r>
            <w:r w:rsidRPr="00DC15DE">
              <w:rPr>
                <w:iCs/>
                <w:sz w:val="24"/>
                <w:lang w:val="uk-UA"/>
              </w:rPr>
              <w:t xml:space="preserve"> , </w:t>
            </w:r>
            <w:r w:rsidRPr="00DC15DE">
              <w:rPr>
                <w:iCs/>
                <w:sz w:val="24"/>
                <w:lang w:val="en-US"/>
              </w:rPr>
              <w:t>Python</w:t>
            </w:r>
            <w:r w:rsidRPr="00DC15DE">
              <w:rPr>
                <w:iCs/>
                <w:sz w:val="24"/>
                <w:lang w:val="uk-UA"/>
              </w:rPr>
              <w:t xml:space="preserve"> та їх кореляція із АДД</w:t>
            </w:r>
          </w:p>
        </w:tc>
        <w:tc>
          <w:tcPr>
            <w:tcW w:w="521" w:type="pct"/>
            <w:shd w:val="clear" w:color="auto" w:fill="auto"/>
          </w:tcPr>
          <w:p w14:paraId="7F14E107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5F09C792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4</w:t>
            </w:r>
          </w:p>
        </w:tc>
        <w:tc>
          <w:tcPr>
            <w:tcW w:w="258" w:type="pct"/>
          </w:tcPr>
          <w:p w14:paraId="153A19F6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4</w:t>
            </w:r>
          </w:p>
        </w:tc>
        <w:tc>
          <w:tcPr>
            <w:tcW w:w="324" w:type="pct"/>
          </w:tcPr>
          <w:p w14:paraId="7102B7C0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1050223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3</w:t>
            </w:r>
          </w:p>
        </w:tc>
        <w:tc>
          <w:tcPr>
            <w:tcW w:w="323" w:type="pct"/>
          </w:tcPr>
          <w:p w14:paraId="6D3E1769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12</w:t>
            </w:r>
          </w:p>
        </w:tc>
        <w:tc>
          <w:tcPr>
            <w:tcW w:w="521" w:type="pct"/>
            <w:shd w:val="clear" w:color="auto" w:fill="auto"/>
          </w:tcPr>
          <w:p w14:paraId="0214F928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79A7171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1A2EE4D2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140D0DB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53D37BD2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7342016D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004501BA" w14:textId="77777777" w:rsidTr="00F57A2F">
        <w:tc>
          <w:tcPr>
            <w:tcW w:w="1097" w:type="pct"/>
          </w:tcPr>
          <w:p w14:paraId="4535747F" w14:textId="77777777" w:rsidR="00AC70CA" w:rsidRPr="00DC15DE" w:rsidRDefault="00AC70CA" w:rsidP="008E59E5">
            <w:pPr>
              <w:widowControl w:val="0"/>
              <w:rPr>
                <w:bCs/>
                <w:sz w:val="24"/>
                <w:lang w:val="uk-UA"/>
              </w:rPr>
            </w:pPr>
            <w:r w:rsidRPr="00DC15DE">
              <w:rPr>
                <w:bCs/>
                <w:sz w:val="24"/>
                <w:lang w:val="uk-UA"/>
              </w:rPr>
              <w:t>Разом за змістовим модулем 2</w:t>
            </w:r>
          </w:p>
        </w:tc>
        <w:tc>
          <w:tcPr>
            <w:tcW w:w="521" w:type="pct"/>
            <w:shd w:val="clear" w:color="auto" w:fill="auto"/>
          </w:tcPr>
          <w:p w14:paraId="2EC309C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0B5BB2E6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8</w:t>
            </w:r>
          </w:p>
        </w:tc>
        <w:tc>
          <w:tcPr>
            <w:tcW w:w="258" w:type="pct"/>
          </w:tcPr>
          <w:p w14:paraId="57EAE896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69E9A3D2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433EAD9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7</w:t>
            </w:r>
          </w:p>
        </w:tc>
        <w:tc>
          <w:tcPr>
            <w:tcW w:w="323" w:type="pct"/>
          </w:tcPr>
          <w:p w14:paraId="569769AD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36</w:t>
            </w:r>
          </w:p>
        </w:tc>
        <w:tc>
          <w:tcPr>
            <w:tcW w:w="521" w:type="pct"/>
            <w:shd w:val="clear" w:color="auto" w:fill="auto"/>
          </w:tcPr>
          <w:p w14:paraId="09BE058A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59E743F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18283E58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5AEC6BF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3AF7C7B1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4EB491AA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4E3678C0" w14:textId="77777777" w:rsidTr="00F57A2F">
        <w:tc>
          <w:tcPr>
            <w:tcW w:w="1097" w:type="pct"/>
          </w:tcPr>
          <w:p w14:paraId="725FDD50" w14:textId="77777777" w:rsidR="00AC70CA" w:rsidRPr="00DC15DE" w:rsidRDefault="00AC70CA" w:rsidP="008E59E5">
            <w:pPr>
              <w:pStyle w:val="4"/>
              <w:keepNext w:val="0"/>
              <w:widowControl w:val="0"/>
              <w:jc w:val="right"/>
              <w:rPr>
                <w:sz w:val="24"/>
              </w:rPr>
            </w:pPr>
            <w:r w:rsidRPr="00DC15DE">
              <w:rPr>
                <w:sz w:val="24"/>
              </w:rPr>
              <w:t xml:space="preserve">Усього годин </w:t>
            </w:r>
          </w:p>
        </w:tc>
        <w:tc>
          <w:tcPr>
            <w:tcW w:w="521" w:type="pct"/>
            <w:shd w:val="clear" w:color="auto" w:fill="auto"/>
          </w:tcPr>
          <w:p w14:paraId="62BA2E5D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1B918805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14</w:t>
            </w:r>
          </w:p>
        </w:tc>
        <w:tc>
          <w:tcPr>
            <w:tcW w:w="258" w:type="pct"/>
          </w:tcPr>
          <w:p w14:paraId="391BE050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14</w:t>
            </w:r>
          </w:p>
        </w:tc>
        <w:tc>
          <w:tcPr>
            <w:tcW w:w="324" w:type="pct"/>
          </w:tcPr>
          <w:p w14:paraId="7D793540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2DFCD070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56D519A6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70</w:t>
            </w:r>
          </w:p>
        </w:tc>
        <w:tc>
          <w:tcPr>
            <w:tcW w:w="521" w:type="pct"/>
            <w:shd w:val="clear" w:color="auto" w:fill="auto"/>
          </w:tcPr>
          <w:p w14:paraId="4845E1A7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3BEE902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4</w:t>
            </w:r>
          </w:p>
        </w:tc>
        <w:tc>
          <w:tcPr>
            <w:tcW w:w="258" w:type="pct"/>
          </w:tcPr>
          <w:p w14:paraId="4A1DACE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6F7F9167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0BFA1B0D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14EC744D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4FD09B2A" w14:textId="77777777" w:rsidTr="00C02F12">
        <w:trPr>
          <w:cantSplit/>
        </w:trPr>
        <w:tc>
          <w:tcPr>
            <w:tcW w:w="5000" w:type="pct"/>
            <w:gridSpan w:val="13"/>
          </w:tcPr>
          <w:p w14:paraId="1AC3423B" w14:textId="77777777" w:rsidR="00AC70CA" w:rsidRPr="00DC15DE" w:rsidRDefault="00AC70CA" w:rsidP="008E59E5">
            <w:pPr>
              <w:widowControl w:val="0"/>
              <w:jc w:val="center"/>
              <w:rPr>
                <w:b/>
                <w:bCs/>
                <w:sz w:val="24"/>
                <w:highlight w:val="yellow"/>
                <w:lang w:val="uk-UA"/>
              </w:rPr>
            </w:pPr>
            <w:r w:rsidRPr="00DC15DE">
              <w:rPr>
                <w:b/>
                <w:bCs/>
                <w:sz w:val="24"/>
                <w:lang w:val="uk-UA"/>
              </w:rPr>
              <w:t>Модуль 2</w:t>
            </w:r>
          </w:p>
        </w:tc>
      </w:tr>
      <w:tr w:rsidR="00AC70CA" w:rsidRPr="00DC15DE" w14:paraId="09DF6BAD" w14:textId="77777777" w:rsidTr="00F57A2F">
        <w:tc>
          <w:tcPr>
            <w:tcW w:w="1097" w:type="pct"/>
          </w:tcPr>
          <w:p w14:paraId="10DD69E9" w14:textId="77777777" w:rsidR="00AC70CA" w:rsidRPr="00DC15DE" w:rsidRDefault="00AC70CA" w:rsidP="008E59E5">
            <w:pPr>
              <w:pStyle w:val="4"/>
              <w:keepNext w:val="0"/>
              <w:widowControl w:val="0"/>
              <w:jc w:val="left"/>
              <w:rPr>
                <w:sz w:val="24"/>
              </w:rPr>
            </w:pPr>
            <w:r w:rsidRPr="00DC15DE">
              <w:rPr>
                <w:b w:val="0"/>
                <w:bCs w:val="0"/>
                <w:sz w:val="24"/>
              </w:rPr>
              <w:t>ІНДЗ</w:t>
            </w:r>
          </w:p>
        </w:tc>
        <w:tc>
          <w:tcPr>
            <w:tcW w:w="521" w:type="pct"/>
            <w:shd w:val="clear" w:color="auto" w:fill="auto"/>
          </w:tcPr>
          <w:p w14:paraId="1934C658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18A9E860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49446C83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-</w:t>
            </w:r>
          </w:p>
        </w:tc>
        <w:tc>
          <w:tcPr>
            <w:tcW w:w="324" w:type="pct"/>
          </w:tcPr>
          <w:p w14:paraId="6103BBE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</w:tcPr>
          <w:p w14:paraId="674D40DF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19BE99AF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-</w:t>
            </w:r>
          </w:p>
        </w:tc>
        <w:tc>
          <w:tcPr>
            <w:tcW w:w="521" w:type="pct"/>
            <w:shd w:val="clear" w:color="auto" w:fill="auto"/>
          </w:tcPr>
          <w:p w14:paraId="401A8CEA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559CCBA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7B3D3C39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-</w:t>
            </w:r>
          </w:p>
        </w:tc>
        <w:tc>
          <w:tcPr>
            <w:tcW w:w="324" w:type="pct"/>
          </w:tcPr>
          <w:p w14:paraId="773C5B41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</w:tcPr>
          <w:p w14:paraId="6185B2E4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  <w:r w:rsidRPr="00DC15DE">
              <w:rPr>
                <w:sz w:val="24"/>
                <w:lang w:val="uk-UA"/>
              </w:rPr>
              <w:t>-</w:t>
            </w:r>
          </w:p>
        </w:tc>
        <w:tc>
          <w:tcPr>
            <w:tcW w:w="321" w:type="pct"/>
          </w:tcPr>
          <w:p w14:paraId="612CAC6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  <w:tr w:rsidR="00AC70CA" w:rsidRPr="00DC15DE" w14:paraId="6BB54651" w14:textId="77777777" w:rsidTr="00F57A2F">
        <w:tc>
          <w:tcPr>
            <w:tcW w:w="1097" w:type="pct"/>
          </w:tcPr>
          <w:p w14:paraId="5B32876A" w14:textId="77777777" w:rsidR="00AC70CA" w:rsidRPr="00DC15DE" w:rsidRDefault="00AC70CA" w:rsidP="008E59E5">
            <w:pPr>
              <w:pStyle w:val="4"/>
              <w:keepNext w:val="0"/>
              <w:widowControl w:val="0"/>
              <w:jc w:val="right"/>
              <w:rPr>
                <w:sz w:val="24"/>
              </w:rPr>
            </w:pPr>
            <w:r w:rsidRPr="00DC15DE">
              <w:rPr>
                <w:sz w:val="24"/>
              </w:rPr>
              <w:t>Усього годин</w:t>
            </w:r>
          </w:p>
        </w:tc>
        <w:tc>
          <w:tcPr>
            <w:tcW w:w="521" w:type="pct"/>
            <w:shd w:val="clear" w:color="auto" w:fill="auto"/>
          </w:tcPr>
          <w:p w14:paraId="3C81D6D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5C1C783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4B3D661F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0D838251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092B02BE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5214F808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521" w:type="pct"/>
            <w:shd w:val="clear" w:color="auto" w:fill="auto"/>
          </w:tcPr>
          <w:p w14:paraId="097C2FEA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7C46D1C9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43EB0B8C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2B26D9B2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0C7A415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  <w:tc>
          <w:tcPr>
            <w:tcW w:w="321" w:type="pct"/>
          </w:tcPr>
          <w:p w14:paraId="492A02AB" w14:textId="77777777" w:rsidR="00AC70CA" w:rsidRPr="00DC15DE" w:rsidRDefault="00AC70CA" w:rsidP="008E59E5">
            <w:pPr>
              <w:widowControl w:val="0"/>
              <w:rPr>
                <w:sz w:val="24"/>
                <w:lang w:val="uk-UA"/>
              </w:rPr>
            </w:pPr>
          </w:p>
        </w:tc>
      </w:tr>
    </w:tbl>
    <w:p w14:paraId="2457765B" w14:textId="46DDFE22" w:rsidR="00AC70CA" w:rsidRDefault="00AC70CA" w:rsidP="008E59E5">
      <w:pPr>
        <w:widowControl w:val="0"/>
        <w:ind w:left="7513" w:hanging="425"/>
        <w:rPr>
          <w:szCs w:val="28"/>
          <w:lang w:val="uk-UA"/>
        </w:rPr>
      </w:pPr>
    </w:p>
    <w:p w14:paraId="4D6B2F6C" w14:textId="77777777" w:rsidR="00F57A2F" w:rsidRPr="00575FEC" w:rsidRDefault="00F57A2F" w:rsidP="008E59E5">
      <w:pPr>
        <w:widowControl w:val="0"/>
        <w:ind w:left="7513" w:hanging="425"/>
        <w:rPr>
          <w:szCs w:val="28"/>
          <w:lang w:val="uk-UA"/>
        </w:rPr>
      </w:pPr>
    </w:p>
    <w:p w14:paraId="4A644E4F" w14:textId="2A6283D1" w:rsidR="00AC70CA" w:rsidRDefault="00AC70CA" w:rsidP="008E59E5">
      <w:pPr>
        <w:widowControl w:val="0"/>
        <w:ind w:left="7513" w:hanging="6946"/>
        <w:jc w:val="center"/>
        <w:rPr>
          <w:b/>
          <w:sz w:val="24"/>
          <w:lang w:val="uk-UA"/>
        </w:rPr>
      </w:pPr>
      <w:r w:rsidRPr="00F57A2F">
        <w:rPr>
          <w:b/>
          <w:sz w:val="24"/>
          <w:lang w:val="uk-UA"/>
        </w:rPr>
        <w:t xml:space="preserve">5. Теми </w:t>
      </w:r>
      <w:r w:rsidR="005E083A">
        <w:rPr>
          <w:b/>
          <w:sz w:val="24"/>
          <w:lang w:val="uk-UA"/>
        </w:rPr>
        <w:t>практичних</w:t>
      </w:r>
      <w:r w:rsidRPr="00F57A2F">
        <w:rPr>
          <w:b/>
          <w:sz w:val="24"/>
          <w:lang w:val="uk-UA"/>
        </w:rPr>
        <w:t xml:space="preserve"> занять</w:t>
      </w:r>
    </w:p>
    <w:p w14:paraId="0CE728F0" w14:textId="77777777" w:rsidR="005E083A" w:rsidRPr="00F57A2F" w:rsidRDefault="005E083A" w:rsidP="008E59E5">
      <w:pPr>
        <w:widowControl w:val="0"/>
        <w:ind w:left="7513" w:hanging="6946"/>
        <w:jc w:val="center"/>
        <w:rPr>
          <w:b/>
          <w:sz w:val="24"/>
          <w:lang w:val="uk-UA"/>
        </w:rPr>
      </w:pPr>
    </w:p>
    <w:p w14:paraId="32462ACA" w14:textId="77777777" w:rsidR="00DC15DE" w:rsidRPr="00F57A2F" w:rsidRDefault="00DC15DE" w:rsidP="008E59E5">
      <w:pPr>
        <w:widowControl w:val="0"/>
        <w:ind w:left="7513" w:hanging="6946"/>
        <w:jc w:val="center"/>
        <w:rPr>
          <w:b/>
          <w:sz w:val="24"/>
          <w:lang w:val="uk-UA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AC70CA" w:rsidRPr="00F57A2F" w14:paraId="355AAEC2" w14:textId="77777777" w:rsidTr="00C02F12">
        <w:tc>
          <w:tcPr>
            <w:tcW w:w="709" w:type="dxa"/>
            <w:shd w:val="clear" w:color="auto" w:fill="auto"/>
          </w:tcPr>
          <w:p w14:paraId="051D10F5" w14:textId="77777777" w:rsidR="00AC70CA" w:rsidRPr="00F57A2F" w:rsidRDefault="00AC70CA" w:rsidP="008E59E5">
            <w:pPr>
              <w:widowControl w:val="0"/>
              <w:ind w:left="142" w:hanging="142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№</w:t>
            </w:r>
          </w:p>
          <w:p w14:paraId="47203BD4" w14:textId="77777777" w:rsidR="00AC70CA" w:rsidRPr="00F57A2F" w:rsidRDefault="00AC70CA" w:rsidP="008E59E5">
            <w:pPr>
              <w:widowControl w:val="0"/>
              <w:ind w:left="142" w:hanging="142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3AA41007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4307B87B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Кількість</w:t>
            </w:r>
          </w:p>
          <w:p w14:paraId="1A3D1BA8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годин</w:t>
            </w:r>
          </w:p>
        </w:tc>
      </w:tr>
      <w:tr w:rsidR="0034588C" w:rsidRPr="00F57A2F" w14:paraId="4AF55C03" w14:textId="77777777" w:rsidTr="00C02F12">
        <w:tc>
          <w:tcPr>
            <w:tcW w:w="709" w:type="dxa"/>
            <w:shd w:val="clear" w:color="auto" w:fill="auto"/>
          </w:tcPr>
          <w:p w14:paraId="72EF2130" w14:textId="77777777" w:rsidR="0034588C" w:rsidRPr="00F57A2F" w:rsidRDefault="0034588C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5AD93109" w14:textId="70880156" w:rsidR="0034588C" w:rsidRPr="00F57A2F" w:rsidRDefault="0034588C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>Основні складники англійської мови засобами штучного інтелекту та їх кореляція із лінгвістичними методами дослідження природної мови (англійської)</w:t>
            </w:r>
          </w:p>
        </w:tc>
        <w:tc>
          <w:tcPr>
            <w:tcW w:w="1560" w:type="dxa"/>
            <w:shd w:val="clear" w:color="auto" w:fill="auto"/>
          </w:tcPr>
          <w:p w14:paraId="593B172F" w14:textId="77777777" w:rsidR="0034588C" w:rsidRPr="00F57A2F" w:rsidRDefault="0034588C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2</w:t>
            </w:r>
          </w:p>
        </w:tc>
      </w:tr>
      <w:tr w:rsidR="0034588C" w:rsidRPr="00F57A2F" w14:paraId="17201E1D" w14:textId="77777777" w:rsidTr="00C02F12">
        <w:tc>
          <w:tcPr>
            <w:tcW w:w="709" w:type="dxa"/>
            <w:shd w:val="clear" w:color="auto" w:fill="auto"/>
          </w:tcPr>
          <w:p w14:paraId="41D7B52F" w14:textId="77777777" w:rsidR="0034588C" w:rsidRPr="00F57A2F" w:rsidRDefault="0034588C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0B4E9A9A" w14:textId="6DA5E1E2" w:rsidR="0034588C" w:rsidRPr="00F57A2F" w:rsidRDefault="0034588C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>Комунікація «Людина</w:t>
            </w:r>
            <w:r w:rsidR="00DC15DE" w:rsidRPr="00F57A2F">
              <w:rPr>
                <w:iCs/>
                <w:sz w:val="24"/>
                <w:lang w:val="uk-UA"/>
              </w:rPr>
              <w:t xml:space="preserve"> – </w:t>
            </w:r>
            <w:r w:rsidRPr="00F57A2F">
              <w:rPr>
                <w:iCs/>
                <w:sz w:val="24"/>
                <w:lang w:val="uk-UA"/>
              </w:rPr>
              <w:t xml:space="preserve">Машина» на прикладі комунікації людини із англомовними </w:t>
            </w:r>
            <w:proofErr w:type="spellStart"/>
            <w:r w:rsidRPr="00F57A2F">
              <w:rPr>
                <w:iCs/>
                <w:sz w:val="24"/>
                <w:lang w:val="uk-UA"/>
              </w:rPr>
              <w:t>чатботами</w:t>
            </w:r>
            <w:proofErr w:type="spellEnd"/>
            <w:r w:rsidRPr="00F57A2F">
              <w:rPr>
                <w:iCs/>
                <w:sz w:val="24"/>
                <w:lang w:val="uk-UA"/>
              </w:rPr>
              <w:t xml:space="preserve"> та голосовими асистентами.</w:t>
            </w:r>
          </w:p>
        </w:tc>
        <w:tc>
          <w:tcPr>
            <w:tcW w:w="1560" w:type="dxa"/>
            <w:shd w:val="clear" w:color="auto" w:fill="auto"/>
          </w:tcPr>
          <w:p w14:paraId="618DC735" w14:textId="77777777" w:rsidR="0034588C" w:rsidRPr="00F57A2F" w:rsidRDefault="0034588C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2</w:t>
            </w:r>
          </w:p>
        </w:tc>
      </w:tr>
      <w:tr w:rsidR="0034588C" w:rsidRPr="00F57A2F" w14:paraId="3EA404C6" w14:textId="77777777" w:rsidTr="00C02F12">
        <w:tc>
          <w:tcPr>
            <w:tcW w:w="709" w:type="dxa"/>
            <w:shd w:val="clear" w:color="auto" w:fill="auto"/>
          </w:tcPr>
          <w:p w14:paraId="462FFA8D" w14:textId="77777777" w:rsidR="0034588C" w:rsidRPr="00F57A2F" w:rsidRDefault="0034588C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39ABE005" w14:textId="660B7167" w:rsidR="0034588C" w:rsidRPr="00F57A2F" w:rsidRDefault="0034588C" w:rsidP="008E59E5">
            <w:pPr>
              <w:pStyle w:val="a7"/>
              <w:widowControl w:val="0"/>
              <w:spacing w:after="0"/>
              <w:ind w:right="23"/>
              <w:contextualSpacing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 xml:space="preserve">Дескриптори </w:t>
            </w:r>
            <w:proofErr w:type="spellStart"/>
            <w:r w:rsidRPr="00F57A2F">
              <w:rPr>
                <w:iCs/>
                <w:sz w:val="24"/>
                <w:lang w:val="uk-UA"/>
              </w:rPr>
              <w:t>лінгвосеміотики</w:t>
            </w:r>
            <w:proofErr w:type="spellEnd"/>
            <w:r w:rsidRPr="00F57A2F">
              <w:rPr>
                <w:iCs/>
                <w:sz w:val="24"/>
                <w:lang w:val="uk-UA"/>
              </w:rPr>
              <w:t xml:space="preserve"> англомовного </w:t>
            </w:r>
            <w:proofErr w:type="spellStart"/>
            <w:r w:rsidRPr="00F57A2F">
              <w:rPr>
                <w:iCs/>
                <w:sz w:val="24"/>
                <w:lang w:val="uk-UA"/>
              </w:rPr>
              <w:t>дигітального</w:t>
            </w:r>
            <w:proofErr w:type="spellEnd"/>
            <w:r w:rsidRPr="00F57A2F">
              <w:rPr>
                <w:iCs/>
                <w:sz w:val="24"/>
                <w:lang w:val="uk-UA"/>
              </w:rPr>
              <w:t xml:space="preserve"> дискурсу на трьох основних рівнях</w:t>
            </w:r>
          </w:p>
        </w:tc>
        <w:tc>
          <w:tcPr>
            <w:tcW w:w="1560" w:type="dxa"/>
            <w:shd w:val="clear" w:color="auto" w:fill="auto"/>
          </w:tcPr>
          <w:p w14:paraId="11BDEFC5" w14:textId="77777777" w:rsidR="0034588C" w:rsidRPr="00F57A2F" w:rsidRDefault="0034588C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2</w:t>
            </w:r>
          </w:p>
        </w:tc>
      </w:tr>
      <w:tr w:rsidR="00AC70CA" w:rsidRPr="00F57A2F" w14:paraId="5108F5E3" w14:textId="77777777" w:rsidTr="00C02F12">
        <w:tc>
          <w:tcPr>
            <w:tcW w:w="709" w:type="dxa"/>
            <w:shd w:val="clear" w:color="auto" w:fill="auto"/>
          </w:tcPr>
          <w:p w14:paraId="35580037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0C0D011F" w14:textId="600AFFE5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proofErr w:type="spellStart"/>
            <w:r w:rsidRPr="00F57A2F">
              <w:rPr>
                <w:rFonts w:eastAsia="Calibri"/>
                <w:iCs/>
                <w:sz w:val="24"/>
              </w:rPr>
              <w:t>Значущість</w:t>
            </w:r>
            <w:proofErr w:type="spellEnd"/>
            <w:r w:rsidRPr="00F57A2F">
              <w:rPr>
                <w:rFonts w:eastAsia="Calibri"/>
                <w:iCs/>
                <w:sz w:val="24"/>
                <w:lang w:val="uk-UA"/>
              </w:rPr>
              <w:t xml:space="preserve"> </w:t>
            </w:r>
            <w:proofErr w:type="spellStart"/>
            <w:r w:rsidRPr="00F57A2F">
              <w:rPr>
                <w:rFonts w:eastAsia="Calibri"/>
                <w:iCs/>
                <w:sz w:val="24"/>
                <w:lang w:val="uk-UA"/>
              </w:rPr>
              <w:t>конституентів</w:t>
            </w:r>
            <w:proofErr w:type="spellEnd"/>
            <w:r w:rsidRPr="00F57A2F">
              <w:rPr>
                <w:rFonts w:eastAsia="Calibri"/>
                <w:iCs/>
                <w:sz w:val="24"/>
                <w:lang w:val="uk-UA"/>
              </w:rPr>
              <w:t xml:space="preserve"> АДД</w:t>
            </w:r>
            <w:r w:rsidR="0034588C" w:rsidRPr="00F57A2F">
              <w:rPr>
                <w:rFonts w:eastAsia="Calibri"/>
                <w:iCs/>
                <w:sz w:val="24"/>
                <w:lang w:val="uk-UA"/>
              </w:rPr>
              <w:t xml:space="preserve"> та МП</w:t>
            </w:r>
            <w:r w:rsidRPr="00F57A2F">
              <w:rPr>
                <w:rFonts w:eastAsia="Calibri"/>
                <w:iCs/>
                <w:sz w:val="24"/>
                <w:lang w:val="uk-UA"/>
              </w:rPr>
              <w:t xml:space="preserve"> у діяльності сучасного лінгвіста</w:t>
            </w:r>
          </w:p>
        </w:tc>
        <w:tc>
          <w:tcPr>
            <w:tcW w:w="1560" w:type="dxa"/>
            <w:shd w:val="clear" w:color="auto" w:fill="auto"/>
          </w:tcPr>
          <w:p w14:paraId="69F0AC25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2</w:t>
            </w:r>
          </w:p>
        </w:tc>
      </w:tr>
      <w:tr w:rsidR="00AC70CA" w:rsidRPr="00F57A2F" w14:paraId="06FF8D08" w14:textId="77777777" w:rsidTr="00C02F12">
        <w:tc>
          <w:tcPr>
            <w:tcW w:w="709" w:type="dxa"/>
            <w:shd w:val="clear" w:color="auto" w:fill="auto"/>
          </w:tcPr>
          <w:p w14:paraId="5FCDD543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14:paraId="767B5656" w14:textId="523C0094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color w:val="000000"/>
                <w:sz w:val="24"/>
                <w:lang w:val="uk-UA"/>
              </w:rPr>
              <w:t xml:space="preserve">Ідентифікація операндів </w:t>
            </w:r>
            <w:r w:rsidR="0034588C" w:rsidRPr="00F57A2F">
              <w:rPr>
                <w:iCs/>
                <w:color w:val="000000"/>
                <w:sz w:val="24"/>
                <w:lang w:val="uk-UA"/>
              </w:rPr>
              <w:t xml:space="preserve">МП та </w:t>
            </w:r>
            <w:r w:rsidRPr="00F57A2F">
              <w:rPr>
                <w:iCs/>
                <w:color w:val="000000"/>
                <w:sz w:val="24"/>
                <w:lang w:val="uk-UA"/>
              </w:rPr>
              <w:t>АДД і їх вплив на реалізацію діяльності лінгвіста/перекладача</w:t>
            </w:r>
          </w:p>
        </w:tc>
        <w:tc>
          <w:tcPr>
            <w:tcW w:w="1560" w:type="dxa"/>
            <w:shd w:val="clear" w:color="auto" w:fill="auto"/>
          </w:tcPr>
          <w:p w14:paraId="74AC09C4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2</w:t>
            </w:r>
          </w:p>
        </w:tc>
      </w:tr>
      <w:tr w:rsidR="00AC70CA" w:rsidRPr="00F57A2F" w14:paraId="227534AF" w14:textId="77777777" w:rsidTr="00C02F12">
        <w:tc>
          <w:tcPr>
            <w:tcW w:w="709" w:type="dxa"/>
            <w:shd w:val="clear" w:color="auto" w:fill="auto"/>
          </w:tcPr>
          <w:p w14:paraId="14D223E1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6</w:t>
            </w:r>
          </w:p>
        </w:tc>
        <w:tc>
          <w:tcPr>
            <w:tcW w:w="7087" w:type="dxa"/>
            <w:shd w:val="clear" w:color="auto" w:fill="auto"/>
          </w:tcPr>
          <w:p w14:paraId="5CB73C83" w14:textId="77777777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proofErr w:type="spellStart"/>
            <w:r w:rsidRPr="00F57A2F">
              <w:rPr>
                <w:iCs/>
                <w:sz w:val="24"/>
              </w:rPr>
              <w:t>Розмежування</w:t>
            </w:r>
            <w:proofErr w:type="spellEnd"/>
            <w:r w:rsidRPr="00F57A2F">
              <w:rPr>
                <w:iCs/>
                <w:sz w:val="24"/>
              </w:rPr>
              <w:t xml:space="preserve"> </w:t>
            </w:r>
            <w:proofErr w:type="spellStart"/>
            <w:r w:rsidRPr="00F57A2F">
              <w:rPr>
                <w:iCs/>
                <w:sz w:val="24"/>
              </w:rPr>
              <w:t>параметрів</w:t>
            </w:r>
            <w:proofErr w:type="spellEnd"/>
            <w:r w:rsidRPr="00F57A2F">
              <w:rPr>
                <w:iCs/>
                <w:sz w:val="24"/>
              </w:rPr>
              <w:t xml:space="preserve"> ПМ та МП</w:t>
            </w:r>
          </w:p>
        </w:tc>
        <w:tc>
          <w:tcPr>
            <w:tcW w:w="1560" w:type="dxa"/>
            <w:shd w:val="clear" w:color="auto" w:fill="auto"/>
          </w:tcPr>
          <w:p w14:paraId="7C995C41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2</w:t>
            </w:r>
          </w:p>
        </w:tc>
      </w:tr>
      <w:tr w:rsidR="00AC70CA" w:rsidRPr="00F57A2F" w14:paraId="618885D4" w14:textId="77777777" w:rsidTr="00C02F12">
        <w:tc>
          <w:tcPr>
            <w:tcW w:w="709" w:type="dxa"/>
            <w:shd w:val="clear" w:color="auto" w:fill="auto"/>
          </w:tcPr>
          <w:p w14:paraId="0572D5D9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7</w:t>
            </w:r>
          </w:p>
        </w:tc>
        <w:tc>
          <w:tcPr>
            <w:tcW w:w="7087" w:type="dxa"/>
            <w:shd w:val="clear" w:color="auto" w:fill="auto"/>
          </w:tcPr>
          <w:p w14:paraId="2182A91F" w14:textId="77777777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>Обробка текстів оригіналу та перекладу засобами цифрової лінгвістики</w:t>
            </w:r>
          </w:p>
        </w:tc>
        <w:tc>
          <w:tcPr>
            <w:tcW w:w="1560" w:type="dxa"/>
            <w:shd w:val="clear" w:color="auto" w:fill="auto"/>
          </w:tcPr>
          <w:p w14:paraId="2C9EC216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2</w:t>
            </w:r>
          </w:p>
        </w:tc>
      </w:tr>
    </w:tbl>
    <w:p w14:paraId="7EA042D3" w14:textId="52A0A1A1" w:rsidR="00F57A2F" w:rsidRDefault="00AC70CA" w:rsidP="008E59E5">
      <w:pPr>
        <w:widowControl w:val="0"/>
        <w:ind w:left="7513" w:hanging="6946"/>
        <w:rPr>
          <w:szCs w:val="28"/>
          <w:lang w:val="uk-UA"/>
        </w:rPr>
      </w:pPr>
      <w:r w:rsidRPr="00575FEC">
        <w:rPr>
          <w:szCs w:val="28"/>
          <w:lang w:val="uk-UA"/>
        </w:rPr>
        <w:t xml:space="preserve">                      </w:t>
      </w:r>
    </w:p>
    <w:p w14:paraId="220C1D9F" w14:textId="358F3994" w:rsidR="00F57A2F" w:rsidRPr="00F57A2F" w:rsidRDefault="00F57A2F" w:rsidP="00F57A2F">
      <w:pPr>
        <w:widowControl w:val="0"/>
        <w:ind w:left="7513" w:hanging="6946"/>
        <w:jc w:val="center"/>
        <w:rPr>
          <w:b/>
          <w:sz w:val="24"/>
          <w:lang w:val="uk-UA"/>
        </w:rPr>
      </w:pPr>
      <w:r w:rsidRPr="00F57A2F">
        <w:rPr>
          <w:b/>
          <w:sz w:val="24"/>
          <w:lang w:val="uk-UA"/>
        </w:rPr>
        <w:t xml:space="preserve">6. Теми </w:t>
      </w:r>
      <w:r w:rsidR="005E083A">
        <w:rPr>
          <w:b/>
          <w:sz w:val="24"/>
          <w:lang w:val="uk-UA"/>
        </w:rPr>
        <w:t>семінарських</w:t>
      </w:r>
      <w:r w:rsidRPr="00F57A2F">
        <w:rPr>
          <w:b/>
          <w:sz w:val="24"/>
          <w:lang w:val="uk-UA"/>
        </w:rPr>
        <w:t xml:space="preserve"> занять</w:t>
      </w:r>
    </w:p>
    <w:p w14:paraId="0115BCC4" w14:textId="079B01E3" w:rsidR="00F57A2F" w:rsidRPr="00F57A2F" w:rsidRDefault="00F57A2F" w:rsidP="00F57A2F">
      <w:pPr>
        <w:widowControl w:val="0"/>
        <w:ind w:left="7513" w:hanging="6946"/>
        <w:jc w:val="center"/>
        <w:rPr>
          <w:sz w:val="24"/>
          <w:lang w:val="uk-UA"/>
        </w:rPr>
      </w:pPr>
      <w:r w:rsidRPr="00F57A2F">
        <w:rPr>
          <w:sz w:val="24"/>
          <w:lang w:val="uk-UA"/>
        </w:rPr>
        <w:t>Не передбачені навчальним планом</w:t>
      </w:r>
    </w:p>
    <w:p w14:paraId="60A41038" w14:textId="03330AA7" w:rsidR="00F57A2F" w:rsidRDefault="00F57A2F" w:rsidP="00F57A2F">
      <w:pPr>
        <w:widowControl w:val="0"/>
        <w:ind w:left="7513" w:hanging="6946"/>
        <w:jc w:val="center"/>
        <w:rPr>
          <w:sz w:val="24"/>
          <w:lang w:val="uk-UA"/>
        </w:rPr>
      </w:pPr>
    </w:p>
    <w:p w14:paraId="582C57DF" w14:textId="77777777" w:rsidR="00F57A2F" w:rsidRDefault="00F57A2F" w:rsidP="00F57A2F">
      <w:pPr>
        <w:widowControl w:val="0"/>
        <w:ind w:left="7513" w:hanging="6946"/>
        <w:jc w:val="center"/>
        <w:rPr>
          <w:sz w:val="24"/>
          <w:lang w:val="uk-UA"/>
        </w:rPr>
      </w:pPr>
    </w:p>
    <w:p w14:paraId="1B1A39B6" w14:textId="77777777" w:rsidR="005E083A" w:rsidRPr="00F57A2F" w:rsidRDefault="005E083A" w:rsidP="00F57A2F">
      <w:pPr>
        <w:widowControl w:val="0"/>
        <w:ind w:left="7513" w:hanging="6946"/>
        <w:jc w:val="center"/>
        <w:rPr>
          <w:sz w:val="24"/>
          <w:lang w:val="uk-UA"/>
        </w:rPr>
      </w:pPr>
    </w:p>
    <w:p w14:paraId="4DA05441" w14:textId="4C476F22" w:rsidR="00F57A2F" w:rsidRPr="00F57A2F" w:rsidRDefault="00F57A2F" w:rsidP="00F57A2F">
      <w:pPr>
        <w:widowControl w:val="0"/>
        <w:ind w:left="7513" w:hanging="6946"/>
        <w:jc w:val="center"/>
        <w:rPr>
          <w:b/>
          <w:sz w:val="24"/>
          <w:lang w:val="uk-UA"/>
        </w:rPr>
      </w:pPr>
      <w:r w:rsidRPr="00F57A2F">
        <w:rPr>
          <w:b/>
          <w:sz w:val="24"/>
          <w:lang w:val="uk-UA"/>
        </w:rPr>
        <w:t xml:space="preserve">7. Теми </w:t>
      </w:r>
      <w:r w:rsidR="00F552EA" w:rsidRPr="00F57A2F">
        <w:rPr>
          <w:b/>
          <w:sz w:val="24"/>
          <w:lang w:val="uk-UA"/>
        </w:rPr>
        <w:t>лабораторних</w:t>
      </w:r>
      <w:r w:rsidRPr="00F57A2F">
        <w:rPr>
          <w:b/>
          <w:sz w:val="24"/>
          <w:lang w:val="uk-UA"/>
        </w:rPr>
        <w:t xml:space="preserve"> занять</w:t>
      </w:r>
    </w:p>
    <w:p w14:paraId="3A21D5D8" w14:textId="77777777" w:rsidR="00F57A2F" w:rsidRPr="00F57A2F" w:rsidRDefault="00F57A2F" w:rsidP="00F57A2F">
      <w:pPr>
        <w:widowControl w:val="0"/>
        <w:ind w:left="7513" w:hanging="6946"/>
        <w:jc w:val="center"/>
        <w:rPr>
          <w:sz w:val="24"/>
          <w:lang w:val="uk-UA"/>
        </w:rPr>
      </w:pPr>
      <w:r w:rsidRPr="00F57A2F">
        <w:rPr>
          <w:sz w:val="24"/>
          <w:lang w:val="uk-UA"/>
        </w:rPr>
        <w:t>Не передбачені навчальним планом</w:t>
      </w:r>
    </w:p>
    <w:p w14:paraId="2D843D76" w14:textId="77777777" w:rsidR="00F57A2F" w:rsidRPr="00F57A2F" w:rsidRDefault="00F57A2F" w:rsidP="00F57A2F">
      <w:pPr>
        <w:widowControl w:val="0"/>
        <w:ind w:left="7513" w:hanging="6946"/>
        <w:jc w:val="center"/>
        <w:rPr>
          <w:sz w:val="24"/>
          <w:lang w:val="uk-UA"/>
        </w:rPr>
      </w:pPr>
    </w:p>
    <w:p w14:paraId="299ADFD6" w14:textId="77777777" w:rsidR="00F57A2F" w:rsidRDefault="00F57A2F" w:rsidP="00F57A2F">
      <w:pPr>
        <w:widowControl w:val="0"/>
        <w:jc w:val="center"/>
        <w:rPr>
          <w:b/>
          <w:sz w:val="24"/>
          <w:lang w:val="uk-UA"/>
        </w:rPr>
      </w:pPr>
    </w:p>
    <w:p w14:paraId="3AD50C67" w14:textId="3210490A" w:rsidR="00AC70CA" w:rsidRPr="00F57A2F" w:rsidRDefault="00F57A2F" w:rsidP="00F57A2F">
      <w:pPr>
        <w:widowControl w:val="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8</w:t>
      </w:r>
      <w:r w:rsidR="00AC70CA" w:rsidRPr="00F57A2F">
        <w:rPr>
          <w:b/>
          <w:sz w:val="24"/>
          <w:lang w:val="uk-UA"/>
        </w:rPr>
        <w:t>. Самостійна робота</w:t>
      </w:r>
    </w:p>
    <w:p w14:paraId="0B0AAA42" w14:textId="77777777" w:rsidR="00A76054" w:rsidRPr="0072044A" w:rsidRDefault="00A76054" w:rsidP="003D1514">
      <w:pPr>
        <w:widowControl w:val="0"/>
        <w:spacing w:line="360" w:lineRule="auto"/>
        <w:ind w:firstLine="567"/>
        <w:jc w:val="both"/>
        <w:rPr>
          <w:sz w:val="24"/>
          <w:lang w:val="uk-UA"/>
        </w:rPr>
      </w:pPr>
      <w:r w:rsidRPr="0072044A">
        <w:rPr>
          <w:sz w:val="24"/>
          <w:lang w:val="uk-UA"/>
        </w:rPr>
        <w:t>Метою</w:t>
      </w:r>
      <w:r>
        <w:rPr>
          <w:sz w:val="24"/>
          <w:lang w:val="uk-UA"/>
        </w:rPr>
        <w:t xml:space="preserve"> самостійної роботи </w:t>
      </w:r>
      <w:r w:rsidRPr="0072044A">
        <w:rPr>
          <w:sz w:val="24"/>
          <w:lang w:val="uk-UA"/>
        </w:rPr>
        <w:t>є засвоєння в повному обсязі навчальної програми та послідовне формування у здобувачів вищої освіти самостійності як риси характеру, що відіграє суттєву роль у формуванні сучасного фахівця вищої кваліфікації.</w:t>
      </w:r>
    </w:p>
    <w:p w14:paraId="1A49918E" w14:textId="77777777" w:rsidR="00AC70CA" w:rsidRDefault="00AC70CA" w:rsidP="008E59E5">
      <w:pPr>
        <w:widowControl w:val="0"/>
        <w:ind w:left="7513" w:hanging="6946"/>
        <w:jc w:val="center"/>
        <w:rPr>
          <w:b/>
          <w:sz w:val="24"/>
          <w:lang w:val="uk-UA"/>
        </w:rPr>
      </w:pPr>
    </w:p>
    <w:p w14:paraId="77658689" w14:textId="77777777" w:rsidR="005E083A" w:rsidRPr="00F57A2F" w:rsidRDefault="005E083A" w:rsidP="008E59E5">
      <w:pPr>
        <w:widowControl w:val="0"/>
        <w:ind w:left="7513" w:hanging="6946"/>
        <w:jc w:val="center"/>
        <w:rPr>
          <w:b/>
          <w:sz w:val="24"/>
          <w:lang w:val="uk-UA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AC70CA" w:rsidRPr="00F57A2F" w14:paraId="14426312" w14:textId="77777777" w:rsidTr="00C02F12">
        <w:tc>
          <w:tcPr>
            <w:tcW w:w="709" w:type="dxa"/>
            <w:shd w:val="clear" w:color="auto" w:fill="auto"/>
          </w:tcPr>
          <w:p w14:paraId="1361A8AA" w14:textId="77777777" w:rsidR="00AC70CA" w:rsidRPr="00F57A2F" w:rsidRDefault="00AC70CA" w:rsidP="008E59E5">
            <w:pPr>
              <w:widowControl w:val="0"/>
              <w:ind w:left="142" w:hanging="142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№</w:t>
            </w:r>
          </w:p>
          <w:p w14:paraId="24903E74" w14:textId="77777777" w:rsidR="00AC70CA" w:rsidRPr="00F57A2F" w:rsidRDefault="00AC70CA" w:rsidP="008E59E5">
            <w:pPr>
              <w:widowControl w:val="0"/>
              <w:ind w:left="142" w:hanging="142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4CB8A090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61F48588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Кількість</w:t>
            </w:r>
          </w:p>
          <w:p w14:paraId="7CB3AEB5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годин</w:t>
            </w:r>
          </w:p>
        </w:tc>
      </w:tr>
      <w:tr w:rsidR="00AC70CA" w:rsidRPr="00F57A2F" w14:paraId="1ABDE8B3" w14:textId="77777777" w:rsidTr="00C02F12">
        <w:tc>
          <w:tcPr>
            <w:tcW w:w="709" w:type="dxa"/>
            <w:shd w:val="clear" w:color="auto" w:fill="auto"/>
          </w:tcPr>
          <w:p w14:paraId="51DF7331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04530DD9" w14:textId="77777777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>Сучасні технічні засоби (програми пам’яті перекладу, електронні словники, глосарії, бази пошуку інформації та фіксації лексичних новотворів, архіви наук.-технічних текстів, наук. журналів, двомовні наук.-тех. видання; ресурси з редагування текстів, підрахунку статистики і т. ін.)</w:t>
            </w:r>
          </w:p>
        </w:tc>
        <w:tc>
          <w:tcPr>
            <w:tcW w:w="1560" w:type="dxa"/>
            <w:shd w:val="clear" w:color="auto" w:fill="auto"/>
          </w:tcPr>
          <w:p w14:paraId="0146F8A8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10</w:t>
            </w:r>
          </w:p>
        </w:tc>
      </w:tr>
      <w:tr w:rsidR="00AC70CA" w:rsidRPr="00F57A2F" w14:paraId="0E4F9132" w14:textId="77777777" w:rsidTr="00C02F12">
        <w:tc>
          <w:tcPr>
            <w:tcW w:w="709" w:type="dxa"/>
            <w:shd w:val="clear" w:color="auto" w:fill="auto"/>
          </w:tcPr>
          <w:p w14:paraId="0294E031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24696985" w14:textId="77777777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 xml:space="preserve">Програми </w:t>
            </w:r>
            <w:r w:rsidRPr="00F57A2F">
              <w:rPr>
                <w:iCs/>
                <w:sz w:val="24"/>
                <w:lang w:val="en-US"/>
              </w:rPr>
              <w:t>Translation</w:t>
            </w:r>
            <w:r w:rsidRPr="00F57A2F">
              <w:rPr>
                <w:iCs/>
                <w:sz w:val="24"/>
              </w:rPr>
              <w:t xml:space="preserve"> </w:t>
            </w:r>
            <w:r w:rsidRPr="00F57A2F">
              <w:rPr>
                <w:iCs/>
                <w:sz w:val="24"/>
                <w:lang w:val="en-US"/>
              </w:rPr>
              <w:t>Memory</w:t>
            </w:r>
            <w:r w:rsidRPr="00F57A2F">
              <w:rPr>
                <w:iCs/>
                <w:sz w:val="24"/>
              </w:rPr>
              <w:t>,</w:t>
            </w:r>
            <w:r w:rsidRPr="00F57A2F">
              <w:rPr>
                <w:iCs/>
                <w:sz w:val="24"/>
                <w:lang w:val="uk-UA"/>
              </w:rPr>
              <w:t>електронні словники, програми для розпізнавання текстів та статистичної обробки текстів</w:t>
            </w:r>
          </w:p>
        </w:tc>
        <w:tc>
          <w:tcPr>
            <w:tcW w:w="1560" w:type="dxa"/>
            <w:shd w:val="clear" w:color="auto" w:fill="auto"/>
          </w:tcPr>
          <w:p w14:paraId="7B01C781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12</w:t>
            </w:r>
          </w:p>
        </w:tc>
      </w:tr>
      <w:tr w:rsidR="00AC70CA" w:rsidRPr="00F57A2F" w14:paraId="1C984D23" w14:textId="77777777" w:rsidTr="00C02F12">
        <w:tc>
          <w:tcPr>
            <w:tcW w:w="709" w:type="dxa"/>
            <w:shd w:val="clear" w:color="auto" w:fill="auto"/>
          </w:tcPr>
          <w:p w14:paraId="1D81E7A2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1B9FFBBC" w14:textId="77777777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>Інформаційний блок (пояснення типології існуючих сайтів: довідкові (словники, енциклопедії, глосарії і т. ін.), презентаційні (сайти підприємств, організацій, урядів, міжнародних, громадських організацій і т. ін.), спеціалізовані (лінгвістичні, перекладацькі та т. ін.), персональні (блоги) та ін.</w:t>
            </w:r>
          </w:p>
        </w:tc>
        <w:tc>
          <w:tcPr>
            <w:tcW w:w="1560" w:type="dxa"/>
            <w:shd w:val="clear" w:color="auto" w:fill="auto"/>
          </w:tcPr>
          <w:p w14:paraId="63891284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12</w:t>
            </w:r>
          </w:p>
        </w:tc>
      </w:tr>
      <w:tr w:rsidR="00AC70CA" w:rsidRPr="00F57A2F" w14:paraId="1EA51BB5" w14:textId="77777777" w:rsidTr="00C02F12">
        <w:tc>
          <w:tcPr>
            <w:tcW w:w="709" w:type="dxa"/>
            <w:shd w:val="clear" w:color="auto" w:fill="auto"/>
          </w:tcPr>
          <w:p w14:paraId="19D402DF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757EDF9A" w14:textId="77777777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 xml:space="preserve">Технологічний блок (розвиток навичок розроблення стратегій для </w:t>
            </w:r>
            <w:r w:rsidRPr="00F57A2F">
              <w:rPr>
                <w:iCs/>
                <w:sz w:val="24"/>
                <w:lang w:val="uk-UA"/>
              </w:rPr>
              <w:lastRenderedPageBreak/>
              <w:t>документальних і термінологічних досліджень; вмінь отримувати та обробляти значиму інформацію для конкретних цілей (документальна, термінологічна, лексична, фразеологічна інформація); розвиток медійної грамотності сучасного перекладача, використання необхідного програмного забезпечення та пошукових систем; створення власних архівів документів і т. ін.</w:t>
            </w:r>
          </w:p>
        </w:tc>
        <w:tc>
          <w:tcPr>
            <w:tcW w:w="1560" w:type="dxa"/>
            <w:shd w:val="clear" w:color="auto" w:fill="auto"/>
          </w:tcPr>
          <w:p w14:paraId="1F5518CC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lastRenderedPageBreak/>
              <w:t>12</w:t>
            </w:r>
          </w:p>
        </w:tc>
      </w:tr>
      <w:tr w:rsidR="00AC70CA" w:rsidRPr="00F57A2F" w14:paraId="7D60E27E" w14:textId="77777777" w:rsidTr="00C02F12">
        <w:tc>
          <w:tcPr>
            <w:tcW w:w="709" w:type="dxa"/>
            <w:shd w:val="clear" w:color="auto" w:fill="auto"/>
          </w:tcPr>
          <w:p w14:paraId="3F24C12D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lastRenderedPageBreak/>
              <w:t>5</w:t>
            </w:r>
          </w:p>
        </w:tc>
        <w:tc>
          <w:tcPr>
            <w:tcW w:w="7087" w:type="dxa"/>
            <w:shd w:val="clear" w:color="auto" w:fill="auto"/>
          </w:tcPr>
          <w:p w14:paraId="0013ADB3" w14:textId="77777777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/>
              </w:rPr>
              <w:t xml:space="preserve">Пошукові системи для перекладачів, англомовні каталоги тощо </w:t>
            </w:r>
          </w:p>
        </w:tc>
        <w:tc>
          <w:tcPr>
            <w:tcW w:w="1560" w:type="dxa"/>
            <w:shd w:val="clear" w:color="auto" w:fill="auto"/>
          </w:tcPr>
          <w:p w14:paraId="0DFB510C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12</w:t>
            </w:r>
          </w:p>
        </w:tc>
      </w:tr>
      <w:tr w:rsidR="00AC70CA" w:rsidRPr="00F57A2F" w14:paraId="4A9492DC" w14:textId="77777777" w:rsidTr="00C02F12">
        <w:tc>
          <w:tcPr>
            <w:tcW w:w="709" w:type="dxa"/>
            <w:shd w:val="clear" w:color="auto" w:fill="auto"/>
          </w:tcPr>
          <w:p w14:paraId="08DDFEEC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6</w:t>
            </w:r>
          </w:p>
        </w:tc>
        <w:tc>
          <w:tcPr>
            <w:tcW w:w="7087" w:type="dxa"/>
            <w:shd w:val="clear" w:color="auto" w:fill="auto"/>
          </w:tcPr>
          <w:p w14:paraId="47894A79" w14:textId="77777777" w:rsidR="00AC70CA" w:rsidRPr="00F57A2F" w:rsidRDefault="00AC70CA" w:rsidP="008E59E5">
            <w:pPr>
              <w:widowControl w:val="0"/>
              <w:jc w:val="both"/>
              <w:rPr>
                <w:sz w:val="24"/>
                <w:lang w:val="uk-UA"/>
              </w:rPr>
            </w:pPr>
            <w:r w:rsidRPr="00F57A2F">
              <w:rPr>
                <w:iCs/>
                <w:sz w:val="24"/>
                <w:lang w:val="uk-UA" w:eastAsia="ar-SA"/>
              </w:rPr>
              <w:t>Основні поняття та визначення корпусної лінгвістики. Лінгвістичні (мовні) та нелінгвістичні корпуси. Історія лінгвістичних корпусів. Корпусна лінгвістика: сучасний стан. Класифікація (типологія) корпусів за різними принципами. Типи корпусів за завданнями. Типи корпусів за формальними ознаками.</w:t>
            </w:r>
          </w:p>
        </w:tc>
        <w:tc>
          <w:tcPr>
            <w:tcW w:w="1560" w:type="dxa"/>
            <w:shd w:val="clear" w:color="auto" w:fill="auto"/>
          </w:tcPr>
          <w:p w14:paraId="78FADA45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F57A2F">
              <w:rPr>
                <w:sz w:val="24"/>
                <w:lang w:val="uk-UA"/>
              </w:rPr>
              <w:t>12</w:t>
            </w:r>
          </w:p>
        </w:tc>
      </w:tr>
      <w:tr w:rsidR="00AC70CA" w:rsidRPr="00F57A2F" w14:paraId="5DAB228A" w14:textId="77777777" w:rsidTr="00C02F12">
        <w:tc>
          <w:tcPr>
            <w:tcW w:w="709" w:type="dxa"/>
            <w:shd w:val="clear" w:color="auto" w:fill="auto"/>
          </w:tcPr>
          <w:p w14:paraId="40D2DD42" w14:textId="77777777" w:rsidR="00AC70CA" w:rsidRPr="00F57A2F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87" w:type="dxa"/>
            <w:shd w:val="clear" w:color="auto" w:fill="auto"/>
          </w:tcPr>
          <w:p w14:paraId="747F16EC" w14:textId="77777777" w:rsidR="00AC70CA" w:rsidRPr="00F57A2F" w:rsidRDefault="00AC70CA" w:rsidP="008E59E5">
            <w:pPr>
              <w:widowControl w:val="0"/>
              <w:rPr>
                <w:b/>
                <w:sz w:val="24"/>
                <w:lang w:val="uk-UA"/>
              </w:rPr>
            </w:pPr>
            <w:r w:rsidRPr="00F57A2F">
              <w:rPr>
                <w:b/>
                <w:sz w:val="24"/>
                <w:lang w:val="uk-UA"/>
              </w:rPr>
              <w:t xml:space="preserve">Разом </w:t>
            </w:r>
          </w:p>
        </w:tc>
        <w:tc>
          <w:tcPr>
            <w:tcW w:w="1560" w:type="dxa"/>
            <w:shd w:val="clear" w:color="auto" w:fill="auto"/>
          </w:tcPr>
          <w:p w14:paraId="4A9F55CB" w14:textId="77777777" w:rsidR="00AC70CA" w:rsidRPr="00F57A2F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F57A2F">
              <w:rPr>
                <w:b/>
                <w:sz w:val="24"/>
                <w:lang w:val="uk-UA"/>
              </w:rPr>
              <w:t>70</w:t>
            </w:r>
          </w:p>
        </w:tc>
      </w:tr>
    </w:tbl>
    <w:p w14:paraId="0958E127" w14:textId="2D05AB33" w:rsidR="00AC70CA" w:rsidRDefault="00AC70CA" w:rsidP="008E59E5">
      <w:pPr>
        <w:widowControl w:val="0"/>
        <w:ind w:firstLine="284"/>
        <w:jc w:val="center"/>
        <w:rPr>
          <w:b/>
          <w:szCs w:val="28"/>
          <w:lang w:val="uk-UA"/>
        </w:rPr>
      </w:pPr>
    </w:p>
    <w:p w14:paraId="4D858610" w14:textId="77777777" w:rsidR="00F552EA" w:rsidRDefault="00F552EA" w:rsidP="008E59E5">
      <w:pPr>
        <w:widowControl w:val="0"/>
        <w:ind w:firstLine="284"/>
        <w:jc w:val="center"/>
        <w:rPr>
          <w:b/>
          <w:szCs w:val="28"/>
          <w:lang w:val="uk-UA"/>
        </w:rPr>
      </w:pPr>
    </w:p>
    <w:p w14:paraId="04334196" w14:textId="3FFC2772" w:rsidR="00AC70CA" w:rsidRPr="00F57A2F" w:rsidRDefault="00F57A2F" w:rsidP="008E59E5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F57A2F">
        <w:rPr>
          <w:b/>
          <w:sz w:val="24"/>
          <w:lang w:val="uk-UA"/>
        </w:rPr>
        <w:t>9</w:t>
      </w:r>
      <w:r w:rsidR="00AC70CA" w:rsidRPr="00F57A2F">
        <w:rPr>
          <w:b/>
          <w:sz w:val="24"/>
          <w:lang w:val="uk-UA"/>
        </w:rPr>
        <w:t>. Індивідуальні завдання</w:t>
      </w:r>
    </w:p>
    <w:p w14:paraId="3D67BB3C" w14:textId="77777777" w:rsidR="00AC70CA" w:rsidRPr="00F57A2F" w:rsidRDefault="00AC70CA" w:rsidP="008E59E5">
      <w:pPr>
        <w:widowControl w:val="0"/>
        <w:ind w:firstLine="180"/>
        <w:jc w:val="center"/>
        <w:rPr>
          <w:i/>
          <w:sz w:val="24"/>
          <w:lang w:val="uk-UA"/>
        </w:rPr>
      </w:pPr>
    </w:p>
    <w:p w14:paraId="14AC2711" w14:textId="562E2AA5" w:rsidR="003D1514" w:rsidRDefault="003D1514" w:rsidP="00F552EA">
      <w:pPr>
        <w:widowControl w:val="0"/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>
        <w:rPr>
          <w:bCs/>
          <w:noProof/>
          <w:sz w:val="24"/>
          <w:lang w:val="uk-UA"/>
        </w:rPr>
        <w:t>Індивідуально-дослідне завдання, завданям якого є:</w:t>
      </w:r>
    </w:p>
    <w:p w14:paraId="4F86B8EC" w14:textId="1EFAC033" w:rsidR="00AC70CA" w:rsidRPr="00F57A2F" w:rsidRDefault="00AC70CA" w:rsidP="00F552EA">
      <w:pPr>
        <w:widowControl w:val="0"/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F57A2F">
        <w:rPr>
          <w:bCs/>
          <w:noProof/>
          <w:sz w:val="24"/>
          <w:lang w:val="uk-UA"/>
        </w:rPr>
        <w:t>1. Репрезентувати себе як фах</w:t>
      </w:r>
      <w:r w:rsidRPr="00F57A2F">
        <w:rPr>
          <w:bCs/>
          <w:noProof/>
          <w:sz w:val="24"/>
          <w:lang w:val="en-US"/>
        </w:rPr>
        <w:t>i</w:t>
      </w:r>
      <w:r w:rsidRPr="00F57A2F">
        <w:rPr>
          <w:bCs/>
          <w:noProof/>
          <w:sz w:val="24"/>
          <w:lang w:val="uk-UA"/>
        </w:rPr>
        <w:t>вця з перекладу на сучасному глобальному ринку праці (скласти різні типи резюме українською та іноземною мовами, продемонструвавши лінгвальні та екстралінгвальні компетентності перекладача);</w:t>
      </w:r>
    </w:p>
    <w:p w14:paraId="7E71248D" w14:textId="39479B4D" w:rsidR="00AC70CA" w:rsidRPr="00F57A2F" w:rsidRDefault="00AC70CA" w:rsidP="00F552EA">
      <w:pPr>
        <w:widowControl w:val="0"/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F57A2F">
        <w:rPr>
          <w:sz w:val="24"/>
          <w:lang w:val="uk-UA"/>
        </w:rPr>
        <w:t xml:space="preserve">2. Застосовувати </w:t>
      </w:r>
      <w:proofErr w:type="spellStart"/>
      <w:r w:rsidRPr="00F57A2F">
        <w:rPr>
          <w:sz w:val="24"/>
          <w:lang w:val="uk-UA"/>
        </w:rPr>
        <w:t>сучасн</w:t>
      </w:r>
      <w:proofErr w:type="spellEnd"/>
      <w:r w:rsidRPr="00F57A2F">
        <w:rPr>
          <w:sz w:val="24"/>
          <w:lang w:val="en-US"/>
        </w:rPr>
        <w:t>i</w:t>
      </w:r>
      <w:r w:rsidRPr="00F57A2F">
        <w:rPr>
          <w:sz w:val="24"/>
          <w:lang w:val="uk-UA"/>
        </w:rPr>
        <w:t xml:space="preserve"> </w:t>
      </w:r>
      <w:proofErr w:type="spellStart"/>
      <w:r w:rsidRPr="00F57A2F">
        <w:rPr>
          <w:sz w:val="24"/>
          <w:lang w:val="uk-UA"/>
        </w:rPr>
        <w:t>технічн</w:t>
      </w:r>
      <w:proofErr w:type="spellEnd"/>
      <w:r w:rsidRPr="00F57A2F">
        <w:rPr>
          <w:sz w:val="24"/>
          <w:lang w:val="en-US"/>
        </w:rPr>
        <w:t>i</w:t>
      </w:r>
      <w:r w:rsidRPr="00F57A2F">
        <w:rPr>
          <w:sz w:val="24"/>
          <w:lang w:val="uk-UA"/>
        </w:rPr>
        <w:t xml:space="preserve"> засоби, так</w:t>
      </w:r>
      <w:r w:rsidRPr="00F57A2F">
        <w:rPr>
          <w:sz w:val="24"/>
          <w:lang w:val="en-US"/>
        </w:rPr>
        <w:t>i</w:t>
      </w:r>
      <w:r w:rsidRPr="00F57A2F">
        <w:rPr>
          <w:sz w:val="24"/>
          <w:lang w:val="uk-UA"/>
        </w:rPr>
        <w:t xml:space="preserve"> як:</w:t>
      </w:r>
      <w:r w:rsidRPr="00F57A2F">
        <w:rPr>
          <w:bCs/>
          <w:noProof/>
          <w:sz w:val="24"/>
          <w:lang w:val="uk-UA"/>
        </w:rPr>
        <w:t xml:space="preserve"> програми пам</w:t>
      </w:r>
      <w:r w:rsidR="001336B6" w:rsidRPr="00F57A2F">
        <w:rPr>
          <w:bCs/>
          <w:iCs/>
          <w:noProof/>
          <w:sz w:val="24"/>
          <w:lang w:val="uk-UA"/>
        </w:rPr>
        <w:t>’</w:t>
      </w:r>
      <w:r w:rsidRPr="00F57A2F">
        <w:rPr>
          <w:bCs/>
          <w:noProof/>
          <w:sz w:val="24"/>
          <w:lang w:val="uk-UA"/>
        </w:rPr>
        <w:t xml:space="preserve">яті перекладу (Trados, OmegaT, Transit, Wordfast та інші), електронні словники (Lingvo, </w:t>
      </w:r>
      <w:r w:rsidRPr="00F57A2F">
        <w:rPr>
          <w:bCs/>
          <w:noProof/>
          <w:sz w:val="24"/>
          <w:lang w:val="en-US"/>
        </w:rPr>
        <w:t>Multitran</w:t>
      </w:r>
      <w:r w:rsidRPr="00F57A2F">
        <w:rPr>
          <w:bCs/>
          <w:noProof/>
          <w:sz w:val="24"/>
          <w:lang w:val="uk-UA"/>
        </w:rPr>
        <w:t>), офісні пакети (MS Office, Open Office) і інші спеціалізовані програми для обробки зображень, форматування документів, роботи з аудіо-та відеофайлами (Adobe Acrobat, Adobe Photoshop, AutoCAD, Dreamweaver, FrontPage, PowerPoint) та різні типи операційних систем (Windows Vista / XP, Linux, Mac OS), а також допоміжн</w:t>
      </w:r>
      <w:r w:rsidR="001336B6" w:rsidRPr="00F57A2F">
        <w:rPr>
          <w:bCs/>
          <w:noProof/>
          <w:sz w:val="24"/>
          <w:lang w:val="uk-UA"/>
        </w:rPr>
        <w:t>і</w:t>
      </w:r>
      <w:r w:rsidRPr="00F57A2F">
        <w:rPr>
          <w:bCs/>
          <w:noProof/>
          <w:sz w:val="24"/>
          <w:lang w:val="uk-UA"/>
        </w:rPr>
        <w:t xml:space="preserve"> технічн</w:t>
      </w:r>
      <w:r w:rsidR="001336B6" w:rsidRPr="00F57A2F">
        <w:rPr>
          <w:bCs/>
          <w:noProof/>
          <w:sz w:val="24"/>
          <w:lang w:val="uk-UA"/>
        </w:rPr>
        <w:t>і</w:t>
      </w:r>
      <w:r w:rsidRPr="00F57A2F">
        <w:rPr>
          <w:bCs/>
          <w:noProof/>
          <w:sz w:val="24"/>
          <w:lang w:val="uk-UA"/>
        </w:rPr>
        <w:t xml:space="preserve"> засоби (мікрофон, відеокамера, принтер, сканер, цифровий фотоапарат, факс та інше) при підготовці письмового перекладу.</w:t>
      </w:r>
    </w:p>
    <w:p w14:paraId="559427DD" w14:textId="2C56229F" w:rsidR="00AC70CA" w:rsidRPr="00F57A2F" w:rsidRDefault="00AC70CA" w:rsidP="00F552EA">
      <w:pPr>
        <w:widowControl w:val="0"/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F57A2F">
        <w:rPr>
          <w:sz w:val="24"/>
          <w:lang w:val="uk-UA"/>
        </w:rPr>
        <w:t xml:space="preserve">3. Продемонструвати </w:t>
      </w:r>
      <w:r w:rsidRPr="00F57A2F">
        <w:rPr>
          <w:bCs/>
          <w:noProof/>
          <w:sz w:val="24"/>
          <w:lang w:val="uk-UA"/>
        </w:rPr>
        <w:t xml:space="preserve">навички </w:t>
      </w:r>
      <w:r w:rsidRPr="00F57A2F">
        <w:rPr>
          <w:sz w:val="24"/>
          <w:lang w:val="uk-UA"/>
        </w:rPr>
        <w:t>послідовного</w:t>
      </w:r>
      <w:r w:rsidR="001336B6" w:rsidRPr="00F57A2F">
        <w:rPr>
          <w:sz w:val="24"/>
          <w:lang w:val="uk-UA"/>
        </w:rPr>
        <w:t xml:space="preserve"> </w:t>
      </w:r>
      <w:r w:rsidRPr="00F57A2F">
        <w:rPr>
          <w:sz w:val="24"/>
          <w:lang w:val="uk-UA"/>
        </w:rPr>
        <w:t>перекладу на</w:t>
      </w:r>
      <w:r w:rsidR="001336B6" w:rsidRPr="00F57A2F">
        <w:rPr>
          <w:sz w:val="24"/>
          <w:lang w:val="uk-UA"/>
        </w:rPr>
        <w:t xml:space="preserve"> </w:t>
      </w:r>
      <w:r w:rsidRPr="00F57A2F">
        <w:rPr>
          <w:sz w:val="24"/>
          <w:lang w:val="uk-UA"/>
        </w:rPr>
        <w:t>переговорах, сем</w:t>
      </w:r>
      <w:r w:rsidR="001336B6" w:rsidRPr="00F57A2F">
        <w:rPr>
          <w:sz w:val="24"/>
          <w:lang w:val="uk-UA"/>
        </w:rPr>
        <w:t xml:space="preserve">інарах, конференціях, лекціях, </w:t>
      </w:r>
      <w:r w:rsidRPr="00F57A2F">
        <w:rPr>
          <w:sz w:val="24"/>
          <w:lang w:val="uk-UA"/>
        </w:rPr>
        <w:t>презентаціях, роботі на міжнародних конгресах, такі як запам</w:t>
      </w:r>
      <w:r w:rsidR="001336B6" w:rsidRPr="00F57A2F">
        <w:rPr>
          <w:bCs/>
          <w:iCs/>
          <w:noProof/>
          <w:sz w:val="24"/>
          <w:lang w:val="uk-UA"/>
        </w:rPr>
        <w:t>’</w:t>
      </w:r>
      <w:r w:rsidRPr="00F57A2F">
        <w:rPr>
          <w:sz w:val="24"/>
          <w:lang w:val="uk-UA"/>
        </w:rPr>
        <w:t>ятовування інформації, тренування вимови та</w:t>
      </w:r>
      <w:r w:rsidRPr="00F57A2F">
        <w:rPr>
          <w:bCs/>
          <w:noProof/>
          <w:sz w:val="24"/>
          <w:lang w:val="uk-UA"/>
        </w:rPr>
        <w:t xml:space="preserve"> дихання,</w:t>
      </w:r>
      <w:r w:rsidRPr="00F57A2F">
        <w:rPr>
          <w:sz w:val="24"/>
          <w:lang w:val="uk-UA"/>
        </w:rPr>
        <w:t xml:space="preserve"> </w:t>
      </w:r>
      <w:r w:rsidRPr="00F57A2F">
        <w:rPr>
          <w:bCs/>
          <w:noProof/>
          <w:sz w:val="24"/>
          <w:lang w:val="uk-UA"/>
        </w:rPr>
        <w:t xml:space="preserve">розвиток темпу мовлення та роздвоєння уваги; синоніміку, культуру мовлення, артикуляцію тощо. </w:t>
      </w:r>
    </w:p>
    <w:p w14:paraId="2FCA1FD4" w14:textId="4B3F6420" w:rsidR="00AC70CA" w:rsidRDefault="00AC70CA" w:rsidP="008E59E5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7833D9FC" w14:textId="666153C9" w:rsidR="00AC70CA" w:rsidRPr="00F57A2F" w:rsidRDefault="00AC70CA" w:rsidP="008E59E5">
      <w:pPr>
        <w:widowControl w:val="0"/>
        <w:ind w:left="142" w:firstLine="567"/>
        <w:jc w:val="center"/>
        <w:rPr>
          <w:b/>
          <w:sz w:val="24"/>
          <w:lang w:val="uk-UA"/>
        </w:rPr>
      </w:pPr>
      <w:r w:rsidRPr="00F57A2F">
        <w:rPr>
          <w:b/>
          <w:sz w:val="24"/>
          <w:lang w:val="uk-UA"/>
        </w:rPr>
        <w:t>10. Методи навчання</w:t>
      </w:r>
    </w:p>
    <w:p w14:paraId="061BE349" w14:textId="66F1B3F4" w:rsidR="003D1514" w:rsidRPr="001E77AA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 w:rsidRPr="001E77AA">
        <w:rPr>
          <w:sz w:val="24"/>
          <w:lang w:val="uk-UA"/>
        </w:rPr>
        <w:t>Основними формами навчальної роботи при вивченні дисципліни є лекційні та семінарські заняття. Лекції проводяться з базових питань, містять узагальнений теоретичний матеріал, які є базою для самостійної роботи студентів. В процесі читання лекцій увага концентрується на найбільш складних питання досліджуваної теми, додаються рекомендації для самостійної роботи над відповідними темами.</w:t>
      </w:r>
      <w:r>
        <w:rPr>
          <w:sz w:val="24"/>
          <w:lang w:val="uk-UA"/>
        </w:rPr>
        <w:t xml:space="preserve"> </w:t>
      </w:r>
      <w:r w:rsidRPr="001E77AA">
        <w:rPr>
          <w:sz w:val="24"/>
          <w:lang w:val="uk-UA"/>
        </w:rPr>
        <w:t>Спосіб подання інформації студентам в процесі їх пізнавальної діяльності реалізується через певні дії та методи навчання:</w:t>
      </w:r>
    </w:p>
    <w:p w14:paraId="76EB0E67" w14:textId="77777777" w:rsidR="003D1514" w:rsidRPr="001E77AA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 w:rsidRPr="001E77AA">
        <w:rPr>
          <w:sz w:val="24"/>
          <w:lang w:val="uk-UA"/>
        </w:rPr>
        <w:t>- розповідь – для оповідної, описової форми розкриття навчального матеріалу;</w:t>
      </w:r>
    </w:p>
    <w:p w14:paraId="32949009" w14:textId="77777777" w:rsidR="003D1514" w:rsidRPr="001E77AA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 w:rsidRPr="001E77AA">
        <w:rPr>
          <w:sz w:val="24"/>
          <w:lang w:val="uk-UA"/>
        </w:rPr>
        <w:lastRenderedPageBreak/>
        <w:t>- пояснення – для розкриття сутності певного явища, закону, процесу;</w:t>
      </w:r>
    </w:p>
    <w:p w14:paraId="0866849C" w14:textId="77777777" w:rsidR="003D1514" w:rsidRPr="001E77AA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 w:rsidRPr="001E77AA">
        <w:rPr>
          <w:sz w:val="24"/>
          <w:lang w:val="uk-UA"/>
        </w:rPr>
        <w:t>- бесіда – для усвідомлення за допомогою діалогу нових явищ, понять;</w:t>
      </w:r>
    </w:p>
    <w:p w14:paraId="5FFA1841" w14:textId="77777777" w:rsidR="003D1514" w:rsidRPr="001E77AA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 w:rsidRPr="001E77AA">
        <w:rPr>
          <w:sz w:val="24"/>
          <w:lang w:val="uk-UA"/>
        </w:rPr>
        <w:t>- ілюстрація – для розкриття предметів і процесів через їх символічне зображення (малюнки, схеми, графіки);</w:t>
      </w:r>
    </w:p>
    <w:p w14:paraId="18816FAD" w14:textId="77777777" w:rsidR="003D1514" w:rsidRPr="001E77AA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 w:rsidRPr="001E77AA">
        <w:rPr>
          <w:sz w:val="24"/>
          <w:lang w:val="uk-UA"/>
        </w:rPr>
        <w:t>- практична робота – для використання набутих знань у розв’язанні практичних завдань;</w:t>
      </w:r>
    </w:p>
    <w:p w14:paraId="38A5EF34" w14:textId="77777777" w:rsidR="003D1514" w:rsidRPr="001E77AA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 w:rsidRPr="001E77AA">
        <w:rPr>
          <w:sz w:val="24"/>
          <w:lang w:val="uk-UA"/>
        </w:rPr>
        <w:t>- аналітичний метод – для практичного розкладу цілого на частини з метою вивчення їх суттєвих ознак;</w:t>
      </w:r>
    </w:p>
    <w:p w14:paraId="50D66FF0" w14:textId="77777777" w:rsidR="003D1514" w:rsidRPr="001E77AA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 w:rsidRPr="001E77AA">
        <w:rPr>
          <w:sz w:val="24"/>
          <w:lang w:val="uk-UA"/>
        </w:rPr>
        <w:t>- індуктивний метод – для вивчення явищ від одиничного до загального;</w:t>
      </w:r>
    </w:p>
    <w:p w14:paraId="00F8BD45" w14:textId="77777777" w:rsidR="003D1514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 w:rsidRPr="001E77AA">
        <w:rPr>
          <w:sz w:val="24"/>
          <w:lang w:val="uk-UA"/>
        </w:rPr>
        <w:t>- дедуктивний метод – для вивчення навчального матеріалу від зага</w:t>
      </w:r>
      <w:r>
        <w:rPr>
          <w:sz w:val="24"/>
          <w:lang w:val="uk-UA"/>
        </w:rPr>
        <w:t>льного до окремого, одиничного;</w:t>
      </w:r>
    </w:p>
    <w:p w14:paraId="189B0943" w14:textId="77777777" w:rsidR="003D1514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- </w:t>
      </w:r>
      <w:r w:rsidR="00AC70CA" w:rsidRPr="00F57A2F">
        <w:rPr>
          <w:sz w:val="24"/>
          <w:lang w:val="uk-UA"/>
        </w:rPr>
        <w:t>методи організації і здійснення навчально-пізнавальної діяльності: лекції (вступні, тематичні, завершальні; лекції-візуалізації, інтерактивні, проблемні лекції), бесіди, робота з підручниками; ілюстрування, демонстрація;</w:t>
      </w:r>
    </w:p>
    <w:p w14:paraId="626DE8E0" w14:textId="77777777" w:rsidR="003D1514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- </w:t>
      </w:r>
      <w:r w:rsidR="00AC70CA" w:rsidRPr="00F57A2F">
        <w:rPr>
          <w:sz w:val="24"/>
          <w:lang w:val="uk-UA"/>
        </w:rPr>
        <w:t xml:space="preserve">методи стимулювання навчальної діяльності: навчальна дискусія, створення ситуації інтересу в процесі викладання, опора на життєвий досвід студентів, унаочнення (демонстрація, ілюстрація), </w:t>
      </w:r>
      <w:proofErr w:type="spellStart"/>
      <w:r w:rsidR="00AC70CA" w:rsidRPr="00F57A2F">
        <w:rPr>
          <w:sz w:val="24"/>
          <w:lang w:val="uk-UA"/>
        </w:rPr>
        <w:t>експланаторні</w:t>
      </w:r>
      <w:proofErr w:type="spellEnd"/>
      <w:r w:rsidR="00AC70CA" w:rsidRPr="00F57A2F">
        <w:rPr>
          <w:sz w:val="24"/>
          <w:lang w:val="uk-UA"/>
        </w:rPr>
        <w:t xml:space="preserve"> (пояснювальні);</w:t>
      </w:r>
    </w:p>
    <w:p w14:paraId="09BFC383" w14:textId="27CFCDC6" w:rsidR="00AC70CA" w:rsidRPr="00F57A2F" w:rsidRDefault="003D1514" w:rsidP="00F552EA">
      <w:pPr>
        <w:spacing w:line="360" w:lineRule="auto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- </w:t>
      </w:r>
      <w:r w:rsidR="00AC70CA" w:rsidRPr="00F57A2F">
        <w:rPr>
          <w:sz w:val="24"/>
          <w:lang w:val="uk-UA"/>
        </w:rPr>
        <w:t xml:space="preserve">методи індукції і дедукції, методи аналізу, синтезу, порівняння, узагальнення, виділення головного.  </w:t>
      </w:r>
    </w:p>
    <w:p w14:paraId="10A3ABED" w14:textId="77777777" w:rsidR="00E9167C" w:rsidRPr="00E9167C" w:rsidRDefault="00E9167C" w:rsidP="00E9167C">
      <w:pPr>
        <w:ind w:firstLine="426"/>
        <w:jc w:val="center"/>
        <w:rPr>
          <w:b/>
          <w:sz w:val="24"/>
          <w:szCs w:val="20"/>
        </w:rPr>
      </w:pPr>
      <w:r w:rsidRPr="00E9167C">
        <w:rPr>
          <w:b/>
          <w:sz w:val="24"/>
          <w:szCs w:val="20"/>
        </w:rPr>
        <w:t xml:space="preserve">11. </w:t>
      </w:r>
      <w:proofErr w:type="spellStart"/>
      <w:r w:rsidRPr="00E9167C">
        <w:rPr>
          <w:b/>
          <w:sz w:val="24"/>
          <w:szCs w:val="20"/>
        </w:rPr>
        <w:t>Очікувані</w:t>
      </w:r>
      <w:proofErr w:type="spellEnd"/>
      <w:r w:rsidRPr="00E9167C">
        <w:rPr>
          <w:b/>
          <w:sz w:val="24"/>
          <w:szCs w:val="20"/>
        </w:rPr>
        <w:t xml:space="preserve"> </w:t>
      </w:r>
      <w:proofErr w:type="spellStart"/>
      <w:r w:rsidRPr="00E9167C">
        <w:rPr>
          <w:b/>
          <w:sz w:val="24"/>
          <w:szCs w:val="20"/>
        </w:rPr>
        <w:t>результати</w:t>
      </w:r>
      <w:proofErr w:type="spellEnd"/>
      <w:r w:rsidRPr="00E9167C">
        <w:rPr>
          <w:b/>
          <w:sz w:val="24"/>
          <w:szCs w:val="20"/>
        </w:rPr>
        <w:t xml:space="preserve"> </w:t>
      </w:r>
      <w:proofErr w:type="spellStart"/>
      <w:r w:rsidRPr="00E9167C">
        <w:rPr>
          <w:b/>
          <w:sz w:val="24"/>
          <w:szCs w:val="20"/>
        </w:rPr>
        <w:t>навчання</w:t>
      </w:r>
      <w:proofErr w:type="spellEnd"/>
      <w:r w:rsidRPr="00E9167C">
        <w:rPr>
          <w:b/>
          <w:sz w:val="24"/>
          <w:szCs w:val="20"/>
        </w:rPr>
        <w:t xml:space="preserve"> з </w:t>
      </w:r>
      <w:proofErr w:type="spellStart"/>
      <w:r w:rsidRPr="00E9167C">
        <w:rPr>
          <w:b/>
          <w:sz w:val="24"/>
          <w:szCs w:val="20"/>
        </w:rPr>
        <w:t>дисципліни</w:t>
      </w:r>
      <w:proofErr w:type="spellEnd"/>
      <w:r w:rsidRPr="00E9167C">
        <w:rPr>
          <w:b/>
          <w:sz w:val="24"/>
          <w:szCs w:val="20"/>
        </w:rPr>
        <w:t>:</w:t>
      </w:r>
    </w:p>
    <w:p w14:paraId="72075539" w14:textId="77777777" w:rsidR="00E9167C" w:rsidRPr="00E9167C" w:rsidRDefault="00E9167C" w:rsidP="00E9167C">
      <w:pPr>
        <w:ind w:firstLine="426"/>
        <w:jc w:val="both"/>
        <w:rPr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E9167C" w:rsidRPr="00E9167C" w14:paraId="4FC020D2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5968" w14:textId="77777777" w:rsidR="00E9167C" w:rsidRPr="00E9167C" w:rsidRDefault="00E9167C" w:rsidP="00E9167C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Програмні результати навчання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B9B42" w14:textId="77777777" w:rsidR="00E9167C" w:rsidRPr="00E9167C" w:rsidRDefault="00E9167C" w:rsidP="00E9167C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Очікувані результати навчання з дисципліни</w:t>
            </w:r>
          </w:p>
        </w:tc>
      </w:tr>
      <w:tr w:rsidR="00E9167C" w:rsidRPr="00E9167C" w14:paraId="49A89454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7FD38" w14:textId="0191A265" w:rsidR="00E9167C" w:rsidRPr="00E9167C" w:rsidRDefault="00E9167C" w:rsidP="00E9167C">
            <w:pPr>
              <w:widowControl w:val="0"/>
              <w:ind w:firstLine="142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E9167C">
              <w:rPr>
                <w:b/>
                <w:color w:val="000000"/>
                <w:sz w:val="20"/>
                <w:szCs w:val="20"/>
                <w:lang w:val="uk-UA"/>
              </w:rPr>
              <w:t>РН-01.</w:t>
            </w:r>
            <w:r w:rsidRPr="00E9167C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Оцінювати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власну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навчальну</w:t>
            </w:r>
            <w:proofErr w:type="spellEnd"/>
            <w:r w:rsidRPr="00E9167C">
              <w:rPr>
                <w:sz w:val="20"/>
                <w:szCs w:val="20"/>
              </w:rPr>
              <w:t xml:space="preserve"> та </w:t>
            </w:r>
            <w:proofErr w:type="spellStart"/>
            <w:r w:rsidRPr="00E9167C">
              <w:rPr>
                <w:sz w:val="20"/>
                <w:szCs w:val="20"/>
              </w:rPr>
              <w:t>науково-професійну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діяльність</w:t>
            </w:r>
            <w:proofErr w:type="spellEnd"/>
            <w:r w:rsidRPr="00E9167C">
              <w:rPr>
                <w:sz w:val="20"/>
                <w:szCs w:val="20"/>
              </w:rPr>
              <w:t xml:space="preserve">, </w:t>
            </w:r>
            <w:proofErr w:type="spellStart"/>
            <w:r w:rsidRPr="00E9167C">
              <w:rPr>
                <w:sz w:val="20"/>
                <w:szCs w:val="20"/>
              </w:rPr>
              <w:t>будувати</w:t>
            </w:r>
            <w:proofErr w:type="spellEnd"/>
            <w:r w:rsidRPr="00E9167C">
              <w:rPr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sz w:val="20"/>
                <w:szCs w:val="20"/>
              </w:rPr>
              <w:t>втілювати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ефективну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стратегію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саморозвитку</w:t>
            </w:r>
            <w:proofErr w:type="spellEnd"/>
            <w:r w:rsidRPr="00E9167C">
              <w:rPr>
                <w:sz w:val="20"/>
                <w:szCs w:val="20"/>
              </w:rPr>
              <w:t xml:space="preserve"> та </w:t>
            </w:r>
            <w:proofErr w:type="spellStart"/>
            <w:r w:rsidRPr="00E9167C">
              <w:rPr>
                <w:sz w:val="20"/>
                <w:szCs w:val="20"/>
              </w:rPr>
              <w:t>професійного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самовдосконалення</w:t>
            </w:r>
            <w:proofErr w:type="spellEnd"/>
            <w:r w:rsidRPr="00E9167C">
              <w:rPr>
                <w:sz w:val="20"/>
                <w:szCs w:val="20"/>
              </w:rPr>
              <w:t>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A1A85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  <w:lang w:eastAsia="en-US"/>
              </w:rPr>
              <w:t>спілкуватися</w:t>
            </w:r>
            <w:proofErr w:type="spell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  <w:lang w:eastAsia="en-US"/>
              </w:rPr>
              <w:t>іноземною</w:t>
            </w:r>
            <w:proofErr w:type="spell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  <w:lang w:eastAsia="en-US"/>
              </w:rPr>
              <w:t>мовою</w:t>
            </w:r>
            <w:proofErr w:type="spell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 як </w:t>
            </w:r>
            <w:proofErr w:type="spellStart"/>
            <w:r w:rsidRPr="00E9167C">
              <w:rPr>
                <w:rFonts w:eastAsia="Calibri"/>
                <w:sz w:val="20"/>
                <w:szCs w:val="20"/>
                <w:lang w:eastAsia="en-US"/>
              </w:rPr>
              <w:t>усно</w:t>
            </w:r>
            <w:proofErr w:type="spell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, так і </w:t>
            </w:r>
            <w:proofErr w:type="spellStart"/>
            <w:r w:rsidRPr="00E9167C">
              <w:rPr>
                <w:rFonts w:eastAsia="Calibri"/>
                <w:sz w:val="20"/>
                <w:szCs w:val="20"/>
                <w:lang w:eastAsia="en-US"/>
              </w:rPr>
              <w:t>письмово</w:t>
            </w:r>
            <w:proofErr w:type="spell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06.</w:t>
            </w:r>
          </w:p>
          <w:p w14:paraId="18583D9B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застосовувати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знання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практичних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ситуаціях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8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0C401C42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Навички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використання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інформаційних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комунікаційних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технологій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.</w:t>
            </w:r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9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1288C541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spacing w:line="276" w:lineRule="auto"/>
              <w:ind w:right="110" w:firstLine="10"/>
              <w:contextualSpacing/>
              <w:jc w:val="both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E9167C">
              <w:rPr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проведення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167C">
              <w:rPr>
                <w:sz w:val="20"/>
                <w:szCs w:val="20"/>
              </w:rPr>
              <w:t>досл</w:t>
            </w:r>
            <w:proofErr w:type="gramEnd"/>
            <w:r w:rsidRPr="00E9167C">
              <w:rPr>
                <w:sz w:val="20"/>
                <w:szCs w:val="20"/>
              </w:rPr>
              <w:t>іджень</w:t>
            </w:r>
            <w:proofErr w:type="spellEnd"/>
            <w:r w:rsidRPr="00E9167C">
              <w:rPr>
                <w:sz w:val="20"/>
                <w:szCs w:val="20"/>
              </w:rPr>
              <w:t xml:space="preserve"> на </w:t>
            </w:r>
            <w:proofErr w:type="spellStart"/>
            <w:r w:rsidRPr="00E9167C">
              <w:rPr>
                <w:sz w:val="20"/>
                <w:szCs w:val="20"/>
              </w:rPr>
              <w:t>належному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рівні</w:t>
            </w:r>
            <w:proofErr w:type="spellEnd"/>
            <w:r w:rsidRPr="00E9167C">
              <w:rPr>
                <w:sz w:val="20"/>
                <w:szCs w:val="20"/>
              </w:rPr>
              <w:t xml:space="preserve"> з </w:t>
            </w:r>
            <w:proofErr w:type="spellStart"/>
            <w:r w:rsidRPr="00E9167C">
              <w:rPr>
                <w:sz w:val="20"/>
                <w:szCs w:val="20"/>
              </w:rPr>
              <w:t>дотриманням</w:t>
            </w:r>
            <w:proofErr w:type="spellEnd"/>
            <w:r w:rsidRPr="00E9167C">
              <w:rPr>
                <w:sz w:val="20"/>
                <w:szCs w:val="20"/>
              </w:rPr>
              <w:t xml:space="preserve"> умов </w:t>
            </w:r>
            <w:proofErr w:type="spellStart"/>
            <w:r w:rsidRPr="00E9167C">
              <w:rPr>
                <w:sz w:val="20"/>
                <w:szCs w:val="20"/>
              </w:rPr>
              <w:t>академічної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доброчесності</w:t>
            </w:r>
            <w:proofErr w:type="spellEnd"/>
            <w:r w:rsidRPr="00E9167C">
              <w:rPr>
                <w:sz w:val="20"/>
                <w:szCs w:val="20"/>
              </w:rPr>
              <w:t>.</w:t>
            </w:r>
            <w:r w:rsidRPr="00E9167C">
              <w:rPr>
                <w:b/>
                <w:sz w:val="20"/>
                <w:szCs w:val="20"/>
                <w:lang w:val="uk-UA"/>
              </w:rPr>
              <w:t>ЗК-10.</w:t>
            </w:r>
          </w:p>
          <w:p w14:paraId="240407B6" w14:textId="77777777" w:rsidR="00E9167C" w:rsidRPr="00E9167C" w:rsidRDefault="00E9167C" w:rsidP="00E9167C">
            <w:pPr>
              <w:widowControl w:val="0"/>
              <w:ind w:firstLine="1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E9167C">
              <w:rPr>
                <w:rFonts w:eastAsia="Calibri"/>
                <w:sz w:val="20"/>
                <w:szCs w:val="20"/>
                <w:lang w:val="uk-UA"/>
              </w:rPr>
              <w:t xml:space="preserve">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E9167C">
              <w:rPr>
                <w:rFonts w:eastAsia="Calibri"/>
                <w:sz w:val="20"/>
                <w:szCs w:val="20"/>
                <w:lang w:val="uk-UA"/>
              </w:rPr>
              <w:t>загальногуманітарних</w:t>
            </w:r>
            <w:proofErr w:type="spellEnd"/>
            <w:r w:rsidRPr="00E9167C">
              <w:rPr>
                <w:rFonts w:eastAsia="Calibri"/>
                <w:sz w:val="20"/>
                <w:szCs w:val="20"/>
                <w:lang w:val="uk-UA"/>
              </w:rPr>
              <w:t xml:space="preserve">, мовознавчих і </w:t>
            </w:r>
            <w:proofErr w:type="spellStart"/>
            <w:r w:rsidRPr="00E9167C">
              <w:rPr>
                <w:rFonts w:eastAsia="Calibri"/>
                <w:sz w:val="20"/>
                <w:szCs w:val="20"/>
                <w:lang w:val="uk-UA"/>
              </w:rPr>
              <w:t>перекладознавчих</w:t>
            </w:r>
            <w:proofErr w:type="spellEnd"/>
            <w:r w:rsidRPr="00E9167C">
              <w:rPr>
                <w:rFonts w:eastAsia="Calibri"/>
                <w:sz w:val="20"/>
                <w:szCs w:val="20"/>
                <w:lang w:val="uk-UA"/>
              </w:rPr>
              <w:t xml:space="preserve"> досліджень.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 xml:space="preserve"> </w:t>
            </w:r>
            <w:r w:rsidRPr="00E9167C">
              <w:rPr>
                <w:rFonts w:eastAsia="Calibri"/>
                <w:b/>
                <w:sz w:val="20"/>
                <w:szCs w:val="20"/>
              </w:rPr>
              <w:t>СК-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E9167C">
              <w:rPr>
                <w:rFonts w:eastAsia="Calibri"/>
                <w:b/>
                <w:sz w:val="20"/>
                <w:szCs w:val="20"/>
              </w:rPr>
              <w:t>6.</w:t>
            </w:r>
          </w:p>
        </w:tc>
      </w:tr>
      <w:tr w:rsidR="00E9167C" w:rsidRPr="00E9167C" w14:paraId="1A09FE70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31BB" w14:textId="4B0FA347" w:rsidR="00E9167C" w:rsidRPr="00E9167C" w:rsidRDefault="00E9167C" w:rsidP="00E9167C">
            <w:pPr>
              <w:widowControl w:val="0"/>
              <w:ind w:firstLine="142"/>
              <w:jc w:val="both"/>
              <w:rPr>
                <w:sz w:val="20"/>
                <w:szCs w:val="20"/>
              </w:rPr>
            </w:pPr>
            <w:r w:rsidRPr="00E9167C">
              <w:rPr>
                <w:b/>
                <w:color w:val="000000"/>
                <w:sz w:val="20"/>
                <w:szCs w:val="20"/>
                <w:lang w:val="uk-UA"/>
              </w:rPr>
              <w:t>РН-04.</w:t>
            </w:r>
            <w:r w:rsidRPr="00E9167C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Оцінювати</w:t>
            </w:r>
            <w:proofErr w:type="spellEnd"/>
            <w:r w:rsidRPr="00E9167C">
              <w:rPr>
                <w:sz w:val="20"/>
                <w:szCs w:val="20"/>
              </w:rPr>
              <w:t xml:space="preserve"> і критично </w:t>
            </w:r>
            <w:proofErr w:type="spellStart"/>
            <w:r w:rsidRPr="00E9167C">
              <w:rPr>
                <w:sz w:val="20"/>
                <w:szCs w:val="20"/>
              </w:rPr>
              <w:t>аналізувати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167C">
              <w:rPr>
                <w:sz w:val="20"/>
                <w:szCs w:val="20"/>
              </w:rPr>
              <w:t>соц</w:t>
            </w:r>
            <w:proofErr w:type="gramEnd"/>
            <w:r w:rsidRPr="00E9167C">
              <w:rPr>
                <w:sz w:val="20"/>
                <w:szCs w:val="20"/>
              </w:rPr>
              <w:t>іально</w:t>
            </w:r>
            <w:proofErr w:type="spellEnd"/>
            <w:r w:rsidRPr="00E9167C">
              <w:rPr>
                <w:sz w:val="20"/>
                <w:szCs w:val="20"/>
              </w:rPr>
              <w:t xml:space="preserve">, </w:t>
            </w:r>
            <w:proofErr w:type="spellStart"/>
            <w:r w:rsidRPr="00E9167C">
              <w:rPr>
                <w:sz w:val="20"/>
                <w:szCs w:val="20"/>
              </w:rPr>
              <w:t>особистісно</w:t>
            </w:r>
            <w:proofErr w:type="spellEnd"/>
            <w:r w:rsidRPr="00E9167C">
              <w:rPr>
                <w:sz w:val="20"/>
                <w:szCs w:val="20"/>
              </w:rPr>
              <w:t xml:space="preserve"> та </w:t>
            </w:r>
            <w:proofErr w:type="spellStart"/>
            <w:r w:rsidRPr="00E9167C">
              <w:rPr>
                <w:sz w:val="20"/>
                <w:szCs w:val="20"/>
              </w:rPr>
              <w:t>професійно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значущі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проблеми</w:t>
            </w:r>
            <w:proofErr w:type="spellEnd"/>
            <w:r w:rsidRPr="00E9167C">
              <w:rPr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sz w:val="20"/>
                <w:szCs w:val="20"/>
              </w:rPr>
              <w:t>пропонувати</w:t>
            </w:r>
            <w:proofErr w:type="spellEnd"/>
            <w:r w:rsidRPr="00E9167C">
              <w:rPr>
                <w:sz w:val="20"/>
                <w:szCs w:val="20"/>
              </w:rPr>
              <w:t xml:space="preserve"> шляхи </w:t>
            </w:r>
            <w:proofErr w:type="spellStart"/>
            <w:r w:rsidRPr="00E9167C">
              <w:rPr>
                <w:sz w:val="20"/>
                <w:szCs w:val="20"/>
              </w:rPr>
              <w:t>їх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вирішення</w:t>
            </w:r>
            <w:proofErr w:type="spellEnd"/>
            <w:r w:rsidRPr="00E9167C">
              <w:rPr>
                <w:sz w:val="20"/>
                <w:szCs w:val="20"/>
              </w:rPr>
              <w:t xml:space="preserve"> у </w:t>
            </w:r>
            <w:proofErr w:type="spellStart"/>
            <w:r w:rsidRPr="00E9167C">
              <w:rPr>
                <w:sz w:val="20"/>
                <w:szCs w:val="20"/>
              </w:rPr>
              <w:t>складних</w:t>
            </w:r>
            <w:proofErr w:type="spellEnd"/>
            <w:r w:rsidRPr="00E9167C">
              <w:rPr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sz w:val="20"/>
                <w:szCs w:val="20"/>
              </w:rPr>
              <w:t>непередбачуваних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умовах</w:t>
            </w:r>
            <w:proofErr w:type="spellEnd"/>
            <w:r w:rsidRPr="00E9167C">
              <w:rPr>
                <w:sz w:val="20"/>
                <w:szCs w:val="20"/>
              </w:rPr>
              <w:t xml:space="preserve">, </w:t>
            </w:r>
            <w:proofErr w:type="spellStart"/>
            <w:r w:rsidRPr="00E9167C">
              <w:rPr>
                <w:sz w:val="20"/>
                <w:szCs w:val="20"/>
              </w:rPr>
              <w:t>що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потребує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застосування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нових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підходів</w:t>
            </w:r>
            <w:proofErr w:type="spellEnd"/>
            <w:r w:rsidRPr="00E9167C">
              <w:rPr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sz w:val="20"/>
                <w:szCs w:val="20"/>
              </w:rPr>
              <w:t>прогнозування</w:t>
            </w:r>
            <w:proofErr w:type="spellEnd"/>
            <w:r w:rsidRPr="00E9167C">
              <w:rPr>
                <w:sz w:val="20"/>
                <w:szCs w:val="20"/>
              </w:rPr>
              <w:t>.</w:t>
            </w:r>
          </w:p>
          <w:p w14:paraId="7033BD41" w14:textId="77777777" w:rsidR="00E9167C" w:rsidRPr="00E9167C" w:rsidRDefault="00E9167C" w:rsidP="00E9167C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5D27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1F32626F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застосовувати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знання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практичних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ситуаціях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8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6AF6F7D1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Навички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використання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інформаційних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комунікаційних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технологій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.</w:t>
            </w:r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9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1F8DEF4F" w14:textId="77777777" w:rsidR="00E9167C" w:rsidRPr="00E9167C" w:rsidRDefault="00E9167C" w:rsidP="00E9167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E9167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застосовувати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поглиблені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знання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з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обраної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167C">
              <w:rPr>
                <w:rFonts w:eastAsia="Calibri"/>
                <w:sz w:val="20"/>
                <w:szCs w:val="20"/>
              </w:rPr>
              <w:t>спец</w:t>
            </w:r>
            <w:proofErr w:type="gramEnd"/>
            <w:r w:rsidRPr="00E9167C">
              <w:rPr>
                <w:rFonts w:eastAsia="Calibri"/>
                <w:sz w:val="20"/>
                <w:szCs w:val="20"/>
              </w:rPr>
              <w:t>іалізації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для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вирішення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професійних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завдань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. </w:t>
            </w:r>
            <w:r w:rsidRPr="00E9167C">
              <w:rPr>
                <w:rFonts w:eastAsia="Calibri"/>
                <w:b/>
                <w:sz w:val="20"/>
                <w:szCs w:val="20"/>
              </w:rPr>
              <w:t>СК-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E9167C">
              <w:rPr>
                <w:rFonts w:eastAsia="Calibri"/>
                <w:b/>
                <w:sz w:val="20"/>
                <w:szCs w:val="20"/>
              </w:rPr>
              <w:t>5.</w:t>
            </w:r>
          </w:p>
          <w:p w14:paraId="23227035" w14:textId="77777777" w:rsidR="00E9167C" w:rsidRPr="00E9167C" w:rsidRDefault="00E9167C" w:rsidP="00E9167C">
            <w:pPr>
              <w:widowControl w:val="0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користуватися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спеціальною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термінологією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обраній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галузі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167C">
              <w:rPr>
                <w:rFonts w:eastAsia="Calibri"/>
                <w:sz w:val="20"/>
                <w:szCs w:val="20"/>
              </w:rPr>
              <w:t>досл</w:t>
            </w:r>
            <w:proofErr w:type="gramEnd"/>
            <w:r w:rsidRPr="00E9167C">
              <w:rPr>
                <w:rFonts w:eastAsia="Calibri"/>
                <w:sz w:val="20"/>
                <w:szCs w:val="20"/>
              </w:rPr>
              <w:t>іджень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у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контексті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загальногуманітарних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мовознавчих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досліджень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>.</w:t>
            </w:r>
            <w:r w:rsidRPr="00E9167C">
              <w:rPr>
                <w:rFonts w:eastAsia="Calibri"/>
                <w:b/>
                <w:sz w:val="20"/>
                <w:szCs w:val="20"/>
              </w:rPr>
              <w:t xml:space="preserve"> СК-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E9167C">
              <w:rPr>
                <w:rFonts w:eastAsia="Calibri"/>
                <w:b/>
                <w:sz w:val="20"/>
                <w:szCs w:val="20"/>
              </w:rPr>
              <w:t>6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.</w:t>
            </w:r>
          </w:p>
          <w:p w14:paraId="7B37782B" w14:textId="77777777" w:rsidR="00E9167C" w:rsidRPr="00E9167C" w:rsidRDefault="00E9167C" w:rsidP="00E9167C">
            <w:pPr>
              <w:widowControl w:val="0"/>
              <w:jc w:val="right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E9167C" w:rsidRPr="00E9167C" w14:paraId="002D9FAC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C90F" w14:textId="11002DC8" w:rsidR="00E9167C" w:rsidRPr="00E9167C" w:rsidRDefault="00E9167C" w:rsidP="00E9167C">
            <w:pPr>
              <w:widowControl w:val="0"/>
              <w:ind w:firstLine="142"/>
              <w:jc w:val="both"/>
              <w:rPr>
                <w:sz w:val="20"/>
                <w:szCs w:val="20"/>
              </w:rPr>
            </w:pPr>
            <w:r w:rsidRPr="00E9167C">
              <w:rPr>
                <w:b/>
                <w:sz w:val="20"/>
                <w:szCs w:val="20"/>
              </w:rPr>
              <w:lastRenderedPageBreak/>
              <w:t>РН-</w:t>
            </w:r>
            <w:r w:rsidRPr="00E9167C">
              <w:rPr>
                <w:b/>
                <w:sz w:val="20"/>
                <w:szCs w:val="20"/>
                <w:lang w:val="uk-UA"/>
              </w:rPr>
              <w:t>0</w:t>
            </w:r>
            <w:r w:rsidRPr="00E9167C">
              <w:rPr>
                <w:b/>
                <w:sz w:val="20"/>
                <w:szCs w:val="20"/>
              </w:rPr>
              <w:t>7</w:t>
            </w:r>
            <w:r w:rsidRPr="00E9167C">
              <w:rPr>
                <w:sz w:val="20"/>
                <w:szCs w:val="20"/>
              </w:rPr>
              <w:t xml:space="preserve">. </w:t>
            </w:r>
            <w:proofErr w:type="spellStart"/>
            <w:r w:rsidRPr="00E9167C">
              <w:rPr>
                <w:sz w:val="20"/>
                <w:szCs w:val="20"/>
              </w:rPr>
              <w:t>Аналізувати</w:t>
            </w:r>
            <w:proofErr w:type="spellEnd"/>
            <w:r w:rsidRPr="00E9167C">
              <w:rPr>
                <w:sz w:val="20"/>
                <w:szCs w:val="20"/>
              </w:rPr>
              <w:t xml:space="preserve">, </w:t>
            </w:r>
            <w:proofErr w:type="spellStart"/>
            <w:r w:rsidRPr="00E9167C">
              <w:rPr>
                <w:sz w:val="20"/>
                <w:szCs w:val="20"/>
              </w:rPr>
              <w:t>порівнювати</w:t>
            </w:r>
            <w:proofErr w:type="spellEnd"/>
            <w:r w:rsidRPr="00E9167C">
              <w:rPr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sz w:val="20"/>
                <w:szCs w:val="20"/>
              </w:rPr>
              <w:t>класифікувати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167C">
              <w:rPr>
                <w:sz w:val="20"/>
                <w:szCs w:val="20"/>
              </w:rPr>
              <w:t>р</w:t>
            </w:r>
            <w:proofErr w:type="gramEnd"/>
            <w:r w:rsidRPr="00E9167C">
              <w:rPr>
                <w:sz w:val="20"/>
                <w:szCs w:val="20"/>
              </w:rPr>
              <w:t>ізні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напрями</w:t>
            </w:r>
            <w:proofErr w:type="spellEnd"/>
            <w:r w:rsidRPr="00E9167C">
              <w:rPr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sz w:val="20"/>
                <w:szCs w:val="20"/>
              </w:rPr>
              <w:t>школи</w:t>
            </w:r>
            <w:proofErr w:type="spellEnd"/>
            <w:r w:rsidRPr="00E9167C">
              <w:rPr>
                <w:sz w:val="20"/>
                <w:szCs w:val="20"/>
              </w:rPr>
              <w:t xml:space="preserve"> в </w:t>
            </w:r>
            <w:proofErr w:type="spellStart"/>
            <w:r w:rsidRPr="00E9167C">
              <w:rPr>
                <w:sz w:val="20"/>
                <w:szCs w:val="20"/>
              </w:rPr>
              <w:t>лінгвістиці</w:t>
            </w:r>
            <w:proofErr w:type="spellEnd"/>
            <w:r w:rsidRPr="00E9167C">
              <w:rPr>
                <w:sz w:val="20"/>
                <w:szCs w:val="20"/>
              </w:rPr>
              <w:t>.</w:t>
            </w:r>
          </w:p>
          <w:p w14:paraId="2A980B09" w14:textId="77777777" w:rsidR="00E9167C" w:rsidRPr="00E9167C" w:rsidRDefault="00E9167C" w:rsidP="00E9167C">
            <w:pPr>
              <w:widowControl w:val="0"/>
              <w:ind w:firstLine="142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0FCB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6C26A913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proofErr w:type="spellStart"/>
            <w:r w:rsidRPr="00E9167C">
              <w:rPr>
                <w:rFonts w:eastAsia="Calibri"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 до </w:t>
            </w:r>
            <w:proofErr w:type="gramStart"/>
            <w:r w:rsidRPr="00E9167C">
              <w:rPr>
                <w:rFonts w:eastAsia="Calibri"/>
                <w:sz w:val="20"/>
                <w:szCs w:val="20"/>
                <w:lang w:eastAsia="en-US"/>
              </w:rPr>
              <w:t>абстрактного</w:t>
            </w:r>
            <w:proofErr w:type="gram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  <w:lang w:eastAsia="en-US"/>
              </w:rPr>
              <w:t>мислення</w:t>
            </w:r>
            <w:proofErr w:type="spell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9167C">
              <w:rPr>
                <w:rFonts w:eastAsia="Calibri"/>
                <w:sz w:val="20"/>
                <w:szCs w:val="20"/>
                <w:lang w:eastAsia="en-US"/>
              </w:rPr>
              <w:t>аналізу</w:t>
            </w:r>
            <w:proofErr w:type="spellEnd"/>
            <w:r w:rsidRPr="00E9167C">
              <w:rPr>
                <w:rFonts w:eastAsia="Calibri"/>
                <w:sz w:val="20"/>
                <w:szCs w:val="20"/>
                <w:lang w:eastAsia="en-US"/>
              </w:rPr>
              <w:t xml:space="preserve"> та синтезу. </w:t>
            </w:r>
            <w:r w:rsidRPr="00E9167C">
              <w:rPr>
                <w:rFonts w:eastAsia="Calibri"/>
                <w:b/>
                <w:sz w:val="20"/>
                <w:szCs w:val="20"/>
                <w:lang w:val="uk-UA" w:eastAsia="en-US"/>
              </w:rPr>
              <w:t>ЗК-07.</w:t>
            </w:r>
          </w:p>
          <w:p w14:paraId="22311EF0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застосовувати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знання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практичних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ситуаціях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8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517C995B" w14:textId="77777777" w:rsidR="00E9167C" w:rsidRPr="00E9167C" w:rsidRDefault="00E9167C" w:rsidP="00E9167C">
            <w:pPr>
              <w:widowControl w:val="0"/>
              <w:ind w:right="110" w:firstLine="1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E9167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орієнтуватися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proofErr w:type="gramStart"/>
            <w:r w:rsidRPr="00E9167C">
              <w:rPr>
                <w:rFonts w:eastAsia="Calibri"/>
                <w:sz w:val="20"/>
                <w:szCs w:val="20"/>
              </w:rPr>
              <w:t>р</w:t>
            </w:r>
            <w:proofErr w:type="gramEnd"/>
            <w:r w:rsidRPr="00E9167C">
              <w:rPr>
                <w:rFonts w:eastAsia="Calibri"/>
                <w:sz w:val="20"/>
                <w:szCs w:val="20"/>
              </w:rPr>
              <w:t>ізних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лінгвістичних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напрямах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і школах. 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СК-01.</w:t>
            </w:r>
          </w:p>
          <w:p w14:paraId="34140C6E" w14:textId="77777777" w:rsidR="00E9167C" w:rsidRPr="00E9167C" w:rsidRDefault="00E9167C" w:rsidP="00E9167C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</w:rPr>
            </w:pPr>
            <w:proofErr w:type="spellStart"/>
            <w:r w:rsidRPr="00E9167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критично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осмислювати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історичні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надбання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E9167C">
              <w:rPr>
                <w:rFonts w:eastAsia="Calibri"/>
                <w:sz w:val="20"/>
                <w:szCs w:val="20"/>
              </w:rPr>
              <w:t>нов</w:t>
            </w:r>
            <w:proofErr w:type="gramEnd"/>
            <w:r w:rsidRPr="00E9167C">
              <w:rPr>
                <w:rFonts w:eastAsia="Calibri"/>
                <w:sz w:val="20"/>
                <w:szCs w:val="20"/>
              </w:rPr>
              <w:t>ітні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досягнення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філологічної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науки</w:t>
            </w:r>
            <w:r w:rsidRPr="00E9167C">
              <w:rPr>
                <w:rFonts w:eastAsia="Calibri"/>
                <w:sz w:val="20"/>
                <w:szCs w:val="20"/>
                <w:lang w:val="uk-UA"/>
              </w:rPr>
              <w:t xml:space="preserve">. 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 xml:space="preserve">СК-02. </w:t>
            </w:r>
          </w:p>
        </w:tc>
      </w:tr>
      <w:tr w:rsidR="00E9167C" w:rsidRPr="00E9167C" w14:paraId="2EFCB155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33670" w14:textId="4EE9049B" w:rsidR="00E9167C" w:rsidRPr="00E9167C" w:rsidRDefault="00E9167C" w:rsidP="00E9167C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9167C">
              <w:rPr>
                <w:rFonts w:eastAsia="Calibri"/>
                <w:b/>
                <w:sz w:val="20"/>
                <w:szCs w:val="20"/>
                <w:lang w:val="uk-UA" w:eastAsia="uk-UA"/>
              </w:rPr>
              <w:t>РН-08.</w:t>
            </w:r>
            <w:r w:rsidRPr="00E9167C">
              <w:rPr>
                <w:rFonts w:eastAsia="Calibri"/>
                <w:sz w:val="20"/>
                <w:szCs w:val="20"/>
                <w:lang w:val="uk-UA" w:eastAsia="uk-UA"/>
              </w:rPr>
              <w:t xml:space="preserve"> Характеризувати теоретичні засади (концепції, категорії, принципи, основні по</w:t>
            </w:r>
            <w:r w:rsidRPr="00E9167C">
              <w:rPr>
                <w:rFonts w:eastAsia="Calibri"/>
                <w:sz w:val="20"/>
                <w:szCs w:val="20"/>
                <w:lang w:val="uk-UA" w:eastAsia="uk-UA"/>
              </w:rPr>
              <w:softHyphen/>
              <w:t>няття тощо) та прикладні аспекти філології, міжкультурної комунікації та перекладо</w:t>
            </w:r>
            <w:r w:rsidRPr="00E9167C">
              <w:rPr>
                <w:rFonts w:eastAsia="Calibri"/>
                <w:sz w:val="20"/>
                <w:szCs w:val="20"/>
                <w:lang w:val="uk-UA" w:eastAsia="uk-UA"/>
              </w:rPr>
              <w:softHyphen/>
              <w:t>знавства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C664B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13CD1A00" w14:textId="77777777" w:rsidR="00E9167C" w:rsidRPr="00E9167C" w:rsidRDefault="00E9167C" w:rsidP="00E9167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E9167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застосовувати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поглиблені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знання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з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обраної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167C">
              <w:rPr>
                <w:rFonts w:eastAsia="Calibri"/>
                <w:sz w:val="20"/>
                <w:szCs w:val="20"/>
              </w:rPr>
              <w:t>спец</w:t>
            </w:r>
            <w:proofErr w:type="gramEnd"/>
            <w:r w:rsidRPr="00E9167C">
              <w:rPr>
                <w:rFonts w:eastAsia="Calibri"/>
                <w:sz w:val="20"/>
                <w:szCs w:val="20"/>
              </w:rPr>
              <w:t>іалізації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для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вирішення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професійних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завдань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. </w:t>
            </w:r>
            <w:r w:rsidRPr="00E9167C">
              <w:rPr>
                <w:rFonts w:eastAsia="Calibri"/>
                <w:b/>
                <w:sz w:val="20"/>
                <w:szCs w:val="20"/>
              </w:rPr>
              <w:t>СК-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E9167C">
              <w:rPr>
                <w:rFonts w:eastAsia="Calibri"/>
                <w:b/>
                <w:sz w:val="20"/>
                <w:szCs w:val="20"/>
              </w:rPr>
              <w:t>5.</w:t>
            </w:r>
          </w:p>
          <w:p w14:paraId="3E6B21CE" w14:textId="77777777" w:rsidR="00E9167C" w:rsidRPr="00E9167C" w:rsidRDefault="00E9167C" w:rsidP="00E9167C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користуватися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спеціальною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термінологією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обраній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галузі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167C">
              <w:rPr>
                <w:rFonts w:eastAsia="Calibri"/>
                <w:sz w:val="20"/>
                <w:szCs w:val="20"/>
              </w:rPr>
              <w:t>досл</w:t>
            </w:r>
            <w:proofErr w:type="gramEnd"/>
            <w:r w:rsidRPr="00E9167C">
              <w:rPr>
                <w:rFonts w:eastAsia="Calibri"/>
                <w:sz w:val="20"/>
                <w:szCs w:val="20"/>
              </w:rPr>
              <w:t>іджень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у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контексті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загальногуманітарних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мовознавчих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досліджень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>.</w:t>
            </w:r>
            <w:r w:rsidRPr="00E9167C">
              <w:rPr>
                <w:rFonts w:eastAsia="Calibri"/>
                <w:b/>
                <w:sz w:val="20"/>
                <w:szCs w:val="20"/>
              </w:rPr>
              <w:t xml:space="preserve"> СК-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E9167C">
              <w:rPr>
                <w:rFonts w:eastAsia="Calibri"/>
                <w:b/>
                <w:sz w:val="20"/>
                <w:szCs w:val="20"/>
              </w:rPr>
              <w:t>6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.</w:t>
            </w:r>
          </w:p>
        </w:tc>
      </w:tr>
      <w:tr w:rsidR="00E9167C" w:rsidRPr="00E9167C" w14:paraId="0F0DB857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BC706" w14:textId="5C629BED" w:rsidR="00E9167C" w:rsidRPr="00E9167C" w:rsidRDefault="00E9167C" w:rsidP="00E9167C">
            <w:pPr>
              <w:widowControl w:val="0"/>
              <w:ind w:firstLine="142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bookmarkStart w:id="0" w:name="_GoBack"/>
            <w:bookmarkEnd w:id="0"/>
            <w:r w:rsidRPr="00E9167C">
              <w:rPr>
                <w:rFonts w:eastAsia="Calibri"/>
                <w:b/>
                <w:sz w:val="20"/>
                <w:szCs w:val="20"/>
              </w:rPr>
              <w:t>РН-1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2</w:t>
            </w:r>
            <w:r w:rsidRPr="00E9167C">
              <w:rPr>
                <w:rFonts w:eastAsia="Calibri"/>
                <w:b/>
                <w:sz w:val="20"/>
                <w:szCs w:val="20"/>
              </w:rPr>
              <w:t>.</w:t>
            </w:r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gramStart"/>
            <w:r w:rsidRPr="00E9167C">
              <w:rPr>
                <w:rFonts w:eastAsia="Calibri"/>
                <w:sz w:val="20"/>
                <w:szCs w:val="20"/>
              </w:rPr>
              <w:t>Доступно й</w:t>
            </w:r>
            <w:proofErr w:type="gram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аргументовано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пояснювати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сутність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конкретних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питань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власну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точку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зору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на них та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її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обґрунтування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як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фахівцям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, так і широкому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загалу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зокрема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особам,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які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навчаються</w:t>
            </w:r>
            <w:proofErr w:type="spellEnd"/>
            <w:r w:rsidRPr="00E9167C">
              <w:rPr>
                <w:rFonts w:eastAsia="Calibri"/>
                <w:sz w:val="20"/>
                <w:szCs w:val="20"/>
                <w:lang w:val="uk-UA"/>
              </w:rPr>
              <w:t>.</w:t>
            </w:r>
          </w:p>
          <w:p w14:paraId="3D7EED0C" w14:textId="77777777" w:rsidR="00E9167C" w:rsidRPr="00E9167C" w:rsidRDefault="00E9167C" w:rsidP="00E9167C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C438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6D6C7088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Навички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використання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інформаційних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комунікаційних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технологій</w:t>
            </w:r>
            <w:proofErr w:type="spellEnd"/>
            <w:r w:rsidRPr="00E9167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.</w:t>
            </w:r>
            <w:r w:rsidRPr="00E9167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9</w:t>
            </w:r>
            <w:r w:rsidRPr="00E9167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74260997" w14:textId="77777777" w:rsidR="00E9167C" w:rsidRPr="00E9167C" w:rsidRDefault="00E9167C" w:rsidP="00E9167C">
            <w:pPr>
              <w:widowControl w:val="0"/>
              <w:tabs>
                <w:tab w:val="left" w:pos="558"/>
              </w:tabs>
              <w:spacing w:line="276" w:lineRule="auto"/>
              <w:ind w:right="110" w:firstLine="10"/>
              <w:contextualSpacing/>
              <w:jc w:val="both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E9167C">
              <w:rPr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генерувати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нові</w:t>
            </w:r>
            <w:proofErr w:type="spellEnd"/>
            <w:r w:rsidRPr="00E9167C">
              <w:rPr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sz w:val="20"/>
                <w:szCs w:val="20"/>
              </w:rPr>
              <w:t>ідеї</w:t>
            </w:r>
            <w:proofErr w:type="spellEnd"/>
            <w:r w:rsidRPr="00E9167C">
              <w:rPr>
                <w:sz w:val="20"/>
                <w:szCs w:val="20"/>
              </w:rPr>
              <w:t xml:space="preserve"> (</w:t>
            </w:r>
            <w:proofErr w:type="spellStart"/>
            <w:r w:rsidRPr="00E9167C">
              <w:rPr>
                <w:sz w:val="20"/>
                <w:szCs w:val="20"/>
              </w:rPr>
              <w:t>креативність</w:t>
            </w:r>
            <w:proofErr w:type="spellEnd"/>
            <w:r w:rsidRPr="00E9167C">
              <w:rPr>
                <w:sz w:val="20"/>
                <w:szCs w:val="20"/>
              </w:rPr>
              <w:t>).</w:t>
            </w:r>
            <w:r w:rsidRPr="00E9167C">
              <w:rPr>
                <w:sz w:val="20"/>
                <w:szCs w:val="20"/>
                <w:lang w:val="uk-UA"/>
              </w:rPr>
              <w:t xml:space="preserve"> </w:t>
            </w:r>
            <w:r w:rsidRPr="00E9167C">
              <w:rPr>
                <w:b/>
                <w:sz w:val="20"/>
                <w:szCs w:val="20"/>
                <w:lang w:val="uk-UA"/>
              </w:rPr>
              <w:t>ЗК-11.</w:t>
            </w:r>
          </w:p>
          <w:p w14:paraId="724ACD2E" w14:textId="77777777" w:rsidR="00E9167C" w:rsidRPr="00E9167C" w:rsidRDefault="00E9167C" w:rsidP="00E9167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E9167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застосовувати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поглиблені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знання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з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обраної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167C">
              <w:rPr>
                <w:rFonts w:eastAsia="Calibri"/>
                <w:sz w:val="20"/>
                <w:szCs w:val="20"/>
              </w:rPr>
              <w:t>спец</w:t>
            </w:r>
            <w:proofErr w:type="gramEnd"/>
            <w:r w:rsidRPr="00E9167C">
              <w:rPr>
                <w:rFonts w:eastAsia="Calibri"/>
                <w:sz w:val="20"/>
                <w:szCs w:val="20"/>
              </w:rPr>
              <w:t>іалізації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для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вирішення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професійних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завдань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. </w:t>
            </w:r>
            <w:r w:rsidRPr="00E9167C">
              <w:rPr>
                <w:rFonts w:eastAsia="Calibri"/>
                <w:b/>
                <w:sz w:val="20"/>
                <w:szCs w:val="20"/>
              </w:rPr>
              <w:t>СК-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E9167C">
              <w:rPr>
                <w:rFonts w:eastAsia="Calibri"/>
                <w:b/>
                <w:sz w:val="20"/>
                <w:szCs w:val="20"/>
              </w:rPr>
              <w:t>5.</w:t>
            </w:r>
          </w:p>
          <w:p w14:paraId="3AAE4A22" w14:textId="77777777" w:rsidR="00E9167C" w:rsidRPr="00E9167C" w:rsidRDefault="00E9167C" w:rsidP="00E9167C">
            <w:pPr>
              <w:widowControl w:val="0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користуватися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спеціальною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термінологією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обраній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галузі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167C">
              <w:rPr>
                <w:rFonts w:eastAsia="Calibri"/>
                <w:sz w:val="20"/>
                <w:szCs w:val="20"/>
              </w:rPr>
              <w:t>досл</w:t>
            </w:r>
            <w:proofErr w:type="gramEnd"/>
            <w:r w:rsidRPr="00E9167C">
              <w:rPr>
                <w:rFonts w:eastAsia="Calibri"/>
                <w:sz w:val="20"/>
                <w:szCs w:val="20"/>
              </w:rPr>
              <w:t>іджень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у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контексті</w:t>
            </w:r>
            <w:proofErr w:type="spellEnd"/>
            <w:r w:rsidRPr="00E9167C">
              <w:rPr>
                <w:rFonts w:eastAsia="Calibri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загальногуманітарних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мовознавчих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9167C">
              <w:rPr>
                <w:rFonts w:eastAsia="Calibri"/>
                <w:sz w:val="20"/>
                <w:szCs w:val="20"/>
              </w:rPr>
              <w:t>досліджень</w:t>
            </w:r>
            <w:proofErr w:type="spellEnd"/>
            <w:r w:rsidRPr="00E9167C">
              <w:rPr>
                <w:rFonts w:eastAsia="Calibri"/>
                <w:sz w:val="20"/>
                <w:szCs w:val="20"/>
              </w:rPr>
              <w:t>.</w:t>
            </w:r>
            <w:r w:rsidRPr="00E9167C">
              <w:rPr>
                <w:rFonts w:eastAsia="Calibri"/>
                <w:b/>
                <w:sz w:val="20"/>
                <w:szCs w:val="20"/>
              </w:rPr>
              <w:t xml:space="preserve"> СК-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E9167C">
              <w:rPr>
                <w:rFonts w:eastAsia="Calibri"/>
                <w:b/>
                <w:sz w:val="20"/>
                <w:szCs w:val="20"/>
              </w:rPr>
              <w:t>6</w:t>
            </w:r>
            <w:r w:rsidRPr="00E9167C">
              <w:rPr>
                <w:rFonts w:eastAsia="Calibri"/>
                <w:b/>
                <w:sz w:val="20"/>
                <w:szCs w:val="20"/>
                <w:lang w:val="uk-UA"/>
              </w:rPr>
              <w:t xml:space="preserve">. </w:t>
            </w:r>
          </w:p>
          <w:p w14:paraId="4B5ECDE5" w14:textId="77777777" w:rsidR="00E9167C" w:rsidRPr="00E9167C" w:rsidRDefault="00E9167C" w:rsidP="00E9167C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</w:tr>
    </w:tbl>
    <w:p w14:paraId="7FD7B0D6" w14:textId="77777777" w:rsidR="00E9167C" w:rsidRDefault="00E9167C" w:rsidP="008E59E5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</w:p>
    <w:p w14:paraId="203ADF65" w14:textId="77777777" w:rsidR="00E9167C" w:rsidRDefault="00E9167C" w:rsidP="008E59E5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</w:p>
    <w:p w14:paraId="22A5358F" w14:textId="77777777" w:rsidR="00C94574" w:rsidRPr="003D1514" w:rsidRDefault="00AC70CA" w:rsidP="00E9167C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  <w:r w:rsidRPr="003D1514">
        <w:rPr>
          <w:b/>
          <w:sz w:val="24"/>
          <w:lang w:val="uk-UA"/>
        </w:rPr>
        <w:t>1</w:t>
      </w:r>
      <w:r w:rsidR="00C94574" w:rsidRPr="003D1514">
        <w:rPr>
          <w:b/>
          <w:sz w:val="24"/>
          <w:lang w:val="uk-UA"/>
        </w:rPr>
        <w:t>2</w:t>
      </w:r>
      <w:r w:rsidRPr="003D1514">
        <w:rPr>
          <w:b/>
          <w:sz w:val="24"/>
          <w:lang w:val="uk-UA"/>
        </w:rPr>
        <w:t xml:space="preserve">. </w:t>
      </w:r>
      <w:r w:rsidR="00C94574" w:rsidRPr="003D1514">
        <w:rPr>
          <w:b/>
          <w:sz w:val="24"/>
          <w:lang w:val="uk-UA"/>
        </w:rPr>
        <w:t>Засоби оцінювання</w:t>
      </w:r>
    </w:p>
    <w:p w14:paraId="04BF7477" w14:textId="188DD14F" w:rsidR="00696E7C" w:rsidRPr="003D1514" w:rsidRDefault="00696E7C" w:rsidP="00E9167C">
      <w:pPr>
        <w:widowControl w:val="0"/>
        <w:spacing w:line="360" w:lineRule="auto"/>
        <w:ind w:left="142" w:firstLine="567"/>
        <w:jc w:val="center"/>
        <w:rPr>
          <w:sz w:val="24"/>
          <w:lang w:val="uk-UA"/>
        </w:rPr>
      </w:pPr>
      <w:r w:rsidRPr="003D1514">
        <w:rPr>
          <w:sz w:val="24"/>
          <w:lang w:val="uk-UA"/>
        </w:rPr>
        <w:t>Залік, іспит</w:t>
      </w:r>
    </w:p>
    <w:p w14:paraId="4214933B" w14:textId="77777777" w:rsidR="00E9167C" w:rsidRDefault="003D1514" w:rsidP="00E9167C">
      <w:pPr>
        <w:spacing w:line="360" w:lineRule="auto"/>
        <w:ind w:left="142" w:firstLine="425"/>
        <w:jc w:val="both"/>
        <w:rPr>
          <w:sz w:val="24"/>
          <w:lang w:val="uk-UA"/>
        </w:rPr>
      </w:pPr>
      <w:r w:rsidRPr="00F552EA">
        <w:rPr>
          <w:sz w:val="24"/>
          <w:lang w:val="uk-UA"/>
        </w:rPr>
        <w:t>Методами оцінювання та демонстрування результатів згідно Рекомендації з навчально-методичного забезпечення у Національному університеті «Запорізька політехніка»* є: поточний контроль (контроль відвідування занять студентом, усне опитування, індивідуальне опитування, доповіді); рубіжний контроль (тестування за темами модуля 1, модуля 2); підсумковий контроль (екзамен – форма підсумкового контролю, яка полягає в оцінці засвоєння студентом навчального матеріалу з дисципліни та на підставі результатів виконання ним певних видів робіт на семінарських заняттях, а також завдань до екзамену). Сумарний результат містить 100 балів.</w:t>
      </w:r>
    </w:p>
    <w:p w14:paraId="20D54E4D" w14:textId="2A61179A" w:rsidR="003D1514" w:rsidRPr="006131D2" w:rsidRDefault="003D1514" w:rsidP="00E9167C">
      <w:pPr>
        <w:ind w:left="142" w:firstLine="425"/>
        <w:jc w:val="both"/>
        <w:rPr>
          <w:sz w:val="24"/>
          <w:lang w:val="uk-UA"/>
        </w:rPr>
      </w:pPr>
      <w:r w:rsidRPr="00F552EA">
        <w:rPr>
          <w:b/>
          <w:sz w:val="24"/>
          <w:lang w:val="uk-UA"/>
        </w:rPr>
        <w:t>_____________________</w:t>
      </w:r>
      <w:r w:rsidRPr="007E22F5">
        <w:rPr>
          <w:b/>
          <w:szCs w:val="28"/>
          <w:lang w:val="uk-UA"/>
        </w:rPr>
        <w:t>_________________</w:t>
      </w:r>
    </w:p>
    <w:p w14:paraId="3229A50F" w14:textId="77777777" w:rsidR="003D1514" w:rsidRDefault="003D1514" w:rsidP="00E9167C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val="uk-UA"/>
        </w:rPr>
      </w:pPr>
      <w:r w:rsidRPr="007E22F5">
        <w:rPr>
          <w:rFonts w:eastAsia="Arial Unicode MS"/>
          <w:b/>
          <w:color w:val="000000"/>
          <w:sz w:val="20"/>
          <w:szCs w:val="20"/>
          <w:lang w:val="uk-UA"/>
        </w:rPr>
        <w:t>*</w:t>
      </w:r>
      <w:r w:rsidRPr="007E22F5">
        <w:rPr>
          <w:rFonts w:eastAsia="Arial Unicode MS"/>
          <w:color w:val="000000"/>
          <w:sz w:val="20"/>
          <w:szCs w:val="20"/>
          <w:lang w:val="uk-UA"/>
        </w:rPr>
        <w:t xml:space="preserve"> Рекомендації з навчально-методичного забезпечення у Національному університеті «Запорізька політехніка» / Укладачі: С.Б. </w:t>
      </w:r>
      <w:proofErr w:type="spellStart"/>
      <w:r w:rsidRPr="007E22F5">
        <w:rPr>
          <w:rFonts w:eastAsia="Arial Unicode MS"/>
          <w:color w:val="000000"/>
          <w:sz w:val="20"/>
          <w:szCs w:val="20"/>
          <w:lang w:val="uk-UA"/>
        </w:rPr>
        <w:t>Бєліков</w:t>
      </w:r>
      <w:proofErr w:type="spellEnd"/>
      <w:r w:rsidRPr="007E22F5">
        <w:rPr>
          <w:rFonts w:eastAsia="Arial Unicode MS"/>
          <w:color w:val="000000"/>
          <w:sz w:val="20"/>
          <w:szCs w:val="20"/>
          <w:lang w:val="uk-UA"/>
        </w:rPr>
        <w:t xml:space="preserve"> та ін. Запоріжжя: Навчальний відділ, Навчально-методичний відділ, НУ «Запорізька політехніка». 2019. 18 с.</w:t>
      </w:r>
    </w:p>
    <w:p w14:paraId="13A36FD6" w14:textId="4FAADDE5" w:rsidR="00696E7C" w:rsidRDefault="00696E7C" w:rsidP="008E59E5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690F742E" w14:textId="31B08462" w:rsidR="00F552EA" w:rsidRDefault="00F552EA" w:rsidP="008E59E5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5BD360E4" w14:textId="77777777" w:rsidR="009840BC" w:rsidRPr="00575FEC" w:rsidRDefault="009840BC" w:rsidP="008E59E5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1CC05985" w14:textId="719F140B" w:rsidR="00AC70CA" w:rsidRDefault="00AC70CA" w:rsidP="008E59E5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3D1514">
        <w:rPr>
          <w:b/>
          <w:sz w:val="24"/>
          <w:lang w:val="uk-UA"/>
        </w:rPr>
        <w:lastRenderedPageBreak/>
        <w:t>1</w:t>
      </w:r>
      <w:r w:rsidR="00C94574" w:rsidRPr="003D1514">
        <w:rPr>
          <w:b/>
          <w:sz w:val="24"/>
          <w:lang w:val="uk-UA"/>
        </w:rPr>
        <w:t>3</w:t>
      </w:r>
      <w:r w:rsidRPr="003D1514">
        <w:rPr>
          <w:b/>
          <w:sz w:val="24"/>
          <w:lang w:val="uk-UA"/>
        </w:rPr>
        <w:t xml:space="preserve">. </w:t>
      </w:r>
      <w:r w:rsidR="00C94574" w:rsidRPr="003D1514">
        <w:rPr>
          <w:b/>
          <w:sz w:val="24"/>
          <w:lang w:val="uk-UA"/>
        </w:rPr>
        <w:t>Критерії оцінювання</w:t>
      </w:r>
    </w:p>
    <w:p w14:paraId="7ED0CDB9" w14:textId="77777777" w:rsidR="00F552EA" w:rsidRPr="003D1514" w:rsidRDefault="00F552EA" w:rsidP="008E59E5">
      <w:pPr>
        <w:widowControl w:val="0"/>
        <w:ind w:left="142" w:firstLine="425"/>
        <w:jc w:val="center"/>
        <w:rPr>
          <w:b/>
          <w:sz w:val="24"/>
          <w:lang w:val="uk-UA"/>
        </w:rPr>
      </w:pPr>
    </w:p>
    <w:p w14:paraId="790BD91D" w14:textId="77777777" w:rsidR="003D1514" w:rsidRDefault="003D1514" w:rsidP="00F552EA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lang w:val="uk-UA"/>
        </w:rPr>
      </w:pPr>
      <w:r w:rsidRPr="002A1158">
        <w:rPr>
          <w:color w:val="222222"/>
          <w:sz w:val="24"/>
          <w:lang w:val="uk-UA"/>
        </w:rPr>
        <w:t>Згідно з Положенням про організацію освітнього процесу в Національному університеті «Запорізька політехніка»**, контрольні заходи включають в себе вхідний, поточний, рубіжний (модульний, тематичний, календарний), відстрочений, підсумковий та семестровий контроль, а також комплексні контрольні роботи та ректорські контрольні роботи.</w:t>
      </w:r>
    </w:p>
    <w:p w14:paraId="3510EC14" w14:textId="77777777" w:rsidR="003D1514" w:rsidRDefault="003D1514" w:rsidP="00F552EA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lang w:val="uk-UA"/>
        </w:rPr>
      </w:pPr>
      <w:r w:rsidRPr="002A1158">
        <w:rPr>
          <w:color w:val="222222"/>
          <w:sz w:val="24"/>
          <w:lang w:val="uk-UA"/>
        </w:rPr>
        <w:t>Поточний контроль</w:t>
      </w:r>
      <w:r w:rsidRPr="002A1158">
        <w:rPr>
          <w:b/>
          <w:bCs/>
          <w:color w:val="222222"/>
          <w:sz w:val="24"/>
          <w:lang w:val="uk-UA"/>
        </w:rPr>
        <w:t xml:space="preserve"> </w:t>
      </w:r>
      <w:r w:rsidRPr="002A1158">
        <w:rPr>
          <w:color w:val="222222"/>
          <w:sz w:val="24"/>
          <w:lang w:val="uk-UA"/>
        </w:rPr>
        <w:t>проводиться викладачами під час аудиторних занять. Основне завдання поточного контролю – перевірка рівня підготовки здобувачів вищої освіти до виконання конкретної роботи.</w:t>
      </w:r>
    </w:p>
    <w:p w14:paraId="653D8585" w14:textId="77777777" w:rsidR="003D1514" w:rsidRPr="002A1158" w:rsidRDefault="003D1514" w:rsidP="00F552EA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lang w:val="uk-UA"/>
        </w:rPr>
      </w:pPr>
      <w:r w:rsidRPr="002A1158">
        <w:rPr>
          <w:color w:val="222222"/>
          <w:sz w:val="24"/>
          <w:lang w:val="uk-UA"/>
        </w:rPr>
        <w:t>Рубіжний контроль – це контроль знань здобувачів вищої освіти після вивчення логічно</w:t>
      </w:r>
      <w:r>
        <w:rPr>
          <w:color w:val="222222"/>
          <w:sz w:val="24"/>
          <w:lang w:val="uk-UA"/>
        </w:rPr>
        <w:t xml:space="preserve"> </w:t>
      </w:r>
      <w:r w:rsidRPr="002A1158">
        <w:rPr>
          <w:color w:val="222222"/>
          <w:sz w:val="24"/>
          <w:lang w:val="uk-UA"/>
        </w:rPr>
        <w:t>завершеної частини навчальної програми дисципліни. Проводиться у вигляді модульної контрольної роботи або за результатом поточного контролю.</w:t>
      </w:r>
      <w:r>
        <w:rPr>
          <w:color w:val="222222"/>
          <w:sz w:val="24"/>
          <w:lang w:val="uk-UA"/>
        </w:rPr>
        <w:t xml:space="preserve"> </w:t>
      </w:r>
    </w:p>
    <w:p w14:paraId="04381962" w14:textId="77777777" w:rsidR="003D1514" w:rsidRPr="002A1158" w:rsidRDefault="003D1514" w:rsidP="00F552EA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lang w:val="uk-UA"/>
        </w:rPr>
      </w:pPr>
      <w:r w:rsidRPr="002A1158">
        <w:rPr>
          <w:color w:val="222222"/>
          <w:sz w:val="24"/>
          <w:lang w:val="uk-UA"/>
        </w:rPr>
        <w:t xml:space="preserve"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системою, національною та шкалою ЄКТС. </w:t>
      </w:r>
    </w:p>
    <w:p w14:paraId="38556642" w14:textId="77777777" w:rsidR="001336B6" w:rsidRPr="00575FEC" w:rsidRDefault="001336B6" w:rsidP="008E59E5">
      <w:pPr>
        <w:widowControl w:val="0"/>
        <w:ind w:left="142" w:firstLine="425"/>
        <w:jc w:val="center"/>
        <w:rPr>
          <w:b/>
          <w:szCs w:val="28"/>
          <w:lang w:val="uk-UA"/>
        </w:rPr>
      </w:pPr>
    </w:p>
    <w:p w14:paraId="1A3713A4" w14:textId="77777777" w:rsidR="00AC70CA" w:rsidRPr="003D1514" w:rsidRDefault="00AC70CA" w:rsidP="008E59E5">
      <w:pPr>
        <w:pStyle w:val="7"/>
        <w:keepNext w:val="0"/>
        <w:widowControl w:val="0"/>
        <w:ind w:firstLine="0"/>
        <w:rPr>
          <w:b w:val="0"/>
          <w:i/>
          <w:sz w:val="24"/>
        </w:rPr>
      </w:pPr>
      <w:r w:rsidRPr="003D1514">
        <w:rPr>
          <w:b w:val="0"/>
          <w:i/>
          <w:sz w:val="24"/>
        </w:rPr>
        <w:t>Приклад для заліку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9"/>
        <w:gridCol w:w="708"/>
        <w:gridCol w:w="709"/>
        <w:gridCol w:w="709"/>
        <w:gridCol w:w="985"/>
        <w:gridCol w:w="986"/>
        <w:gridCol w:w="986"/>
        <w:gridCol w:w="1154"/>
        <w:gridCol w:w="2155"/>
      </w:tblGrid>
      <w:tr w:rsidR="00AC70CA" w:rsidRPr="003D1514" w14:paraId="2D2443A2" w14:textId="77777777" w:rsidTr="00696E7C">
        <w:tc>
          <w:tcPr>
            <w:tcW w:w="7655" w:type="dxa"/>
            <w:gridSpan w:val="9"/>
            <w:shd w:val="clear" w:color="auto" w:fill="auto"/>
          </w:tcPr>
          <w:p w14:paraId="4DF949A0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F8A712A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Сума</w:t>
            </w:r>
          </w:p>
        </w:tc>
      </w:tr>
      <w:tr w:rsidR="00AC70CA" w:rsidRPr="003D1514" w14:paraId="44FA70A8" w14:textId="77777777" w:rsidTr="00696E7C">
        <w:tc>
          <w:tcPr>
            <w:tcW w:w="3544" w:type="dxa"/>
            <w:gridSpan w:val="5"/>
            <w:shd w:val="clear" w:color="auto" w:fill="auto"/>
          </w:tcPr>
          <w:p w14:paraId="63435C91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Змістовий модуль №1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2A4301CA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Змістовий модуль № 2</w:t>
            </w:r>
          </w:p>
        </w:tc>
        <w:tc>
          <w:tcPr>
            <w:tcW w:w="2155" w:type="dxa"/>
            <w:vMerge/>
            <w:shd w:val="clear" w:color="auto" w:fill="auto"/>
          </w:tcPr>
          <w:p w14:paraId="67A8776D" w14:textId="77777777" w:rsidR="00AC70CA" w:rsidRPr="003D1514" w:rsidRDefault="00AC70CA" w:rsidP="008E59E5">
            <w:pPr>
              <w:widowControl w:val="0"/>
              <w:jc w:val="right"/>
              <w:rPr>
                <w:sz w:val="24"/>
                <w:lang w:val="uk-UA"/>
              </w:rPr>
            </w:pPr>
          </w:p>
        </w:tc>
      </w:tr>
      <w:tr w:rsidR="00AC70CA" w:rsidRPr="003D1514" w14:paraId="24A1A2E0" w14:textId="77777777" w:rsidTr="00696E7C">
        <w:tc>
          <w:tcPr>
            <w:tcW w:w="709" w:type="dxa"/>
            <w:shd w:val="clear" w:color="auto" w:fill="auto"/>
          </w:tcPr>
          <w:p w14:paraId="56C0B1A0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Т1</w:t>
            </w:r>
          </w:p>
        </w:tc>
        <w:tc>
          <w:tcPr>
            <w:tcW w:w="709" w:type="dxa"/>
            <w:shd w:val="clear" w:color="auto" w:fill="auto"/>
          </w:tcPr>
          <w:p w14:paraId="396B23BD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Т2</w:t>
            </w:r>
          </w:p>
        </w:tc>
        <w:tc>
          <w:tcPr>
            <w:tcW w:w="708" w:type="dxa"/>
            <w:shd w:val="clear" w:color="auto" w:fill="auto"/>
          </w:tcPr>
          <w:p w14:paraId="5E46D09E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14:paraId="5DBE17C3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Т4</w:t>
            </w:r>
          </w:p>
        </w:tc>
        <w:tc>
          <w:tcPr>
            <w:tcW w:w="709" w:type="dxa"/>
            <w:shd w:val="clear" w:color="auto" w:fill="auto"/>
          </w:tcPr>
          <w:p w14:paraId="60A26FED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Т5</w:t>
            </w:r>
          </w:p>
        </w:tc>
        <w:tc>
          <w:tcPr>
            <w:tcW w:w="985" w:type="dxa"/>
            <w:shd w:val="clear" w:color="auto" w:fill="auto"/>
          </w:tcPr>
          <w:p w14:paraId="52ACBA01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Т6</w:t>
            </w:r>
          </w:p>
        </w:tc>
        <w:tc>
          <w:tcPr>
            <w:tcW w:w="986" w:type="dxa"/>
            <w:shd w:val="clear" w:color="auto" w:fill="auto"/>
          </w:tcPr>
          <w:p w14:paraId="47688936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Т7</w:t>
            </w:r>
          </w:p>
        </w:tc>
        <w:tc>
          <w:tcPr>
            <w:tcW w:w="986" w:type="dxa"/>
            <w:shd w:val="clear" w:color="auto" w:fill="auto"/>
          </w:tcPr>
          <w:p w14:paraId="1064B616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Т8</w:t>
            </w:r>
          </w:p>
        </w:tc>
        <w:tc>
          <w:tcPr>
            <w:tcW w:w="1154" w:type="dxa"/>
            <w:shd w:val="clear" w:color="auto" w:fill="auto"/>
          </w:tcPr>
          <w:p w14:paraId="02AA18D4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Т9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52871E48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100</w:t>
            </w:r>
          </w:p>
        </w:tc>
      </w:tr>
      <w:tr w:rsidR="00AC70CA" w:rsidRPr="003D1514" w14:paraId="24D574E3" w14:textId="77777777" w:rsidTr="00696E7C">
        <w:tc>
          <w:tcPr>
            <w:tcW w:w="709" w:type="dxa"/>
            <w:shd w:val="clear" w:color="auto" w:fill="auto"/>
          </w:tcPr>
          <w:p w14:paraId="67F23960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528FF516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14:paraId="77BA2554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3B370DA3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4A130573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985" w:type="dxa"/>
            <w:shd w:val="clear" w:color="auto" w:fill="auto"/>
          </w:tcPr>
          <w:p w14:paraId="56C4E172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14:paraId="5A09B5FE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14:paraId="4197BA79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154" w:type="dxa"/>
            <w:shd w:val="clear" w:color="auto" w:fill="auto"/>
          </w:tcPr>
          <w:p w14:paraId="74D98EB1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59441B3A" w14:textId="77777777" w:rsidR="00AC70CA" w:rsidRPr="003D1514" w:rsidRDefault="00AC70CA" w:rsidP="008E59E5">
            <w:pPr>
              <w:widowControl w:val="0"/>
              <w:jc w:val="right"/>
              <w:rPr>
                <w:sz w:val="24"/>
                <w:lang w:val="uk-UA"/>
              </w:rPr>
            </w:pPr>
          </w:p>
        </w:tc>
      </w:tr>
    </w:tbl>
    <w:p w14:paraId="2BF1E2C3" w14:textId="77777777" w:rsidR="00AC70CA" w:rsidRPr="003D1514" w:rsidRDefault="00AC70CA" w:rsidP="008E59E5">
      <w:pPr>
        <w:widowControl w:val="0"/>
        <w:ind w:firstLine="600"/>
        <w:rPr>
          <w:sz w:val="24"/>
          <w:lang w:val="uk-UA"/>
        </w:rPr>
      </w:pPr>
      <w:r w:rsidRPr="003D1514">
        <w:rPr>
          <w:sz w:val="24"/>
          <w:lang w:val="uk-UA"/>
        </w:rPr>
        <w:t>Т1, Т2 ... Т9 – теми змістових модулів</w:t>
      </w:r>
    </w:p>
    <w:p w14:paraId="721A71FF" w14:textId="77777777" w:rsidR="003D1514" w:rsidRPr="003D1514" w:rsidRDefault="003D1514" w:rsidP="003D1514">
      <w:pPr>
        <w:shd w:val="clear" w:color="auto" w:fill="FFFFFF"/>
        <w:ind w:firstLine="709"/>
        <w:jc w:val="both"/>
        <w:rPr>
          <w:bCs/>
          <w:sz w:val="24"/>
          <w:lang w:val="uk-UA"/>
        </w:rPr>
      </w:pPr>
      <w:r w:rsidRPr="003D1514">
        <w:rPr>
          <w:bCs/>
          <w:sz w:val="24"/>
          <w:lang w:val="uk-UA"/>
        </w:rPr>
        <w:t>__________________________________________________________</w:t>
      </w:r>
    </w:p>
    <w:p w14:paraId="7B944183" w14:textId="77777777" w:rsidR="003D1514" w:rsidRPr="00F16ECC" w:rsidRDefault="003D1514" w:rsidP="003D1514">
      <w:pPr>
        <w:shd w:val="clear" w:color="auto" w:fill="FFFFFF"/>
        <w:ind w:firstLine="709"/>
        <w:jc w:val="both"/>
        <w:rPr>
          <w:color w:val="222222"/>
          <w:sz w:val="20"/>
          <w:szCs w:val="20"/>
          <w:lang w:val="uk-UA"/>
        </w:rPr>
      </w:pPr>
      <w:r w:rsidRPr="00F16ECC">
        <w:rPr>
          <w:color w:val="222222"/>
          <w:sz w:val="20"/>
          <w:szCs w:val="20"/>
          <w:lang w:val="uk-UA"/>
        </w:rPr>
        <w:t xml:space="preserve">** Положення про організацію освітнього процесу в Національному університеті «Запорізька політехніка»**/ Укладачі: В.Г. </w:t>
      </w:r>
      <w:proofErr w:type="spellStart"/>
      <w:r w:rsidRPr="00F16ECC">
        <w:rPr>
          <w:color w:val="222222"/>
          <w:sz w:val="20"/>
          <w:szCs w:val="20"/>
          <w:lang w:val="uk-UA"/>
        </w:rPr>
        <w:t>Прушківський</w:t>
      </w:r>
      <w:proofErr w:type="spellEnd"/>
      <w:r w:rsidRPr="00F16ECC">
        <w:rPr>
          <w:color w:val="222222"/>
          <w:sz w:val="20"/>
          <w:szCs w:val="20"/>
          <w:lang w:val="uk-UA"/>
        </w:rPr>
        <w:t xml:space="preserve">, C.Т. </w:t>
      </w:r>
      <w:proofErr w:type="spellStart"/>
      <w:r w:rsidRPr="00F16ECC">
        <w:rPr>
          <w:color w:val="222222"/>
          <w:sz w:val="20"/>
          <w:szCs w:val="20"/>
          <w:lang w:val="uk-UA"/>
        </w:rPr>
        <w:t>Яримбаш</w:t>
      </w:r>
      <w:proofErr w:type="spellEnd"/>
      <w:r w:rsidRPr="00F16ECC">
        <w:rPr>
          <w:color w:val="222222"/>
          <w:sz w:val="20"/>
          <w:szCs w:val="20"/>
          <w:lang w:val="uk-UA"/>
        </w:rPr>
        <w:t xml:space="preserve">, В.Л. </w:t>
      </w:r>
      <w:proofErr w:type="spellStart"/>
      <w:r w:rsidRPr="00F16ECC">
        <w:rPr>
          <w:color w:val="222222"/>
          <w:sz w:val="20"/>
          <w:szCs w:val="20"/>
          <w:lang w:val="uk-UA"/>
        </w:rPr>
        <w:t>Грешта</w:t>
      </w:r>
      <w:proofErr w:type="spellEnd"/>
      <w:r w:rsidRPr="00F16ECC">
        <w:rPr>
          <w:color w:val="222222"/>
          <w:sz w:val="20"/>
          <w:szCs w:val="20"/>
          <w:lang w:val="uk-UA"/>
        </w:rPr>
        <w:t xml:space="preserve">, А.В. Пархоменко, С.І. Шило, О.О. </w:t>
      </w:r>
      <w:proofErr w:type="spellStart"/>
      <w:r w:rsidRPr="00F16ECC">
        <w:rPr>
          <w:color w:val="222222"/>
          <w:sz w:val="20"/>
          <w:szCs w:val="20"/>
          <w:lang w:val="uk-UA"/>
        </w:rPr>
        <w:t>Каплієнко</w:t>
      </w:r>
      <w:proofErr w:type="spellEnd"/>
      <w:r w:rsidRPr="00F16ECC">
        <w:rPr>
          <w:color w:val="222222"/>
          <w:sz w:val="20"/>
          <w:szCs w:val="20"/>
          <w:lang w:val="uk-UA"/>
        </w:rPr>
        <w:t xml:space="preserve">, О.В. Коваленко, О.В. </w:t>
      </w:r>
      <w:proofErr w:type="spellStart"/>
      <w:r w:rsidRPr="00F16ECC">
        <w:rPr>
          <w:color w:val="222222"/>
          <w:sz w:val="20"/>
          <w:szCs w:val="20"/>
          <w:lang w:val="uk-UA"/>
        </w:rPr>
        <w:t>Лапкіна</w:t>
      </w:r>
      <w:proofErr w:type="spellEnd"/>
      <w:r w:rsidRPr="00F16ECC">
        <w:rPr>
          <w:color w:val="222222"/>
          <w:sz w:val="20"/>
          <w:szCs w:val="20"/>
          <w:lang w:val="uk-UA"/>
        </w:rPr>
        <w:t xml:space="preserve">, П.В. </w:t>
      </w:r>
      <w:proofErr w:type="spellStart"/>
      <w:r w:rsidRPr="00F16ECC">
        <w:rPr>
          <w:color w:val="222222"/>
          <w:sz w:val="20"/>
          <w:szCs w:val="20"/>
          <w:lang w:val="uk-UA"/>
        </w:rPr>
        <w:t>Сахно</w:t>
      </w:r>
      <w:proofErr w:type="spellEnd"/>
      <w:r w:rsidRPr="00F16ECC">
        <w:rPr>
          <w:color w:val="222222"/>
          <w:sz w:val="20"/>
          <w:szCs w:val="20"/>
          <w:lang w:val="uk-UA"/>
        </w:rPr>
        <w:t xml:space="preserve">, О.М. </w:t>
      </w:r>
      <w:proofErr w:type="spellStart"/>
      <w:r w:rsidRPr="00F16ECC">
        <w:rPr>
          <w:color w:val="222222"/>
          <w:sz w:val="20"/>
          <w:szCs w:val="20"/>
          <w:lang w:val="uk-UA"/>
        </w:rPr>
        <w:t>Стеценко</w:t>
      </w:r>
      <w:proofErr w:type="spellEnd"/>
      <w:r w:rsidRPr="00F16ECC">
        <w:rPr>
          <w:color w:val="222222"/>
          <w:sz w:val="20"/>
          <w:szCs w:val="20"/>
          <w:lang w:val="uk-UA"/>
        </w:rPr>
        <w:t xml:space="preserve">, Н.Л. Ніколаєва, О.В. Савельєва, Л.М. Шило, О.В. </w:t>
      </w:r>
      <w:proofErr w:type="spellStart"/>
      <w:r w:rsidRPr="00F16ECC">
        <w:rPr>
          <w:color w:val="222222"/>
          <w:sz w:val="20"/>
          <w:szCs w:val="20"/>
          <w:lang w:val="uk-UA"/>
        </w:rPr>
        <w:t>Шепель</w:t>
      </w:r>
      <w:proofErr w:type="spellEnd"/>
      <w:r w:rsidRPr="00F16ECC">
        <w:rPr>
          <w:color w:val="222222"/>
          <w:sz w:val="20"/>
          <w:szCs w:val="20"/>
          <w:lang w:val="uk-UA"/>
        </w:rPr>
        <w:t xml:space="preserve">, О.С. Калюжна, Є.О. </w:t>
      </w:r>
      <w:proofErr w:type="spellStart"/>
      <w:r w:rsidRPr="00F16ECC">
        <w:rPr>
          <w:color w:val="222222"/>
          <w:sz w:val="20"/>
          <w:szCs w:val="20"/>
          <w:lang w:val="uk-UA"/>
        </w:rPr>
        <w:t>Фасоль</w:t>
      </w:r>
      <w:proofErr w:type="spellEnd"/>
      <w:r w:rsidRPr="00F16ECC">
        <w:rPr>
          <w:color w:val="222222"/>
          <w:sz w:val="20"/>
          <w:szCs w:val="20"/>
          <w:lang w:val="uk-UA"/>
        </w:rPr>
        <w:t>. - Запоріжжя: Навчальний відділ, Навчально-методичний відділ НУ «Запорізька політехніка». 2019. 59 с.</w:t>
      </w:r>
    </w:p>
    <w:p w14:paraId="01A244CA" w14:textId="77777777" w:rsidR="003D1514" w:rsidRPr="00CB1A57" w:rsidRDefault="003D1514" w:rsidP="003D1514">
      <w:pPr>
        <w:rPr>
          <w:sz w:val="24"/>
          <w:lang w:val="uk-UA"/>
        </w:rPr>
      </w:pPr>
    </w:p>
    <w:p w14:paraId="79951273" w14:textId="77777777" w:rsidR="00AC70CA" w:rsidRPr="003D1514" w:rsidRDefault="00AC70CA" w:rsidP="003D1514">
      <w:pPr>
        <w:widowControl w:val="0"/>
        <w:ind w:firstLine="600"/>
        <w:jc w:val="center"/>
        <w:rPr>
          <w:sz w:val="24"/>
          <w:lang w:val="uk-UA"/>
        </w:rPr>
      </w:pPr>
    </w:p>
    <w:p w14:paraId="66F1CE25" w14:textId="77777777" w:rsidR="00AC70CA" w:rsidRPr="003D1514" w:rsidRDefault="00AC70CA" w:rsidP="008E59E5">
      <w:pPr>
        <w:widowControl w:val="0"/>
        <w:jc w:val="center"/>
        <w:rPr>
          <w:b/>
          <w:bCs/>
          <w:sz w:val="24"/>
          <w:lang w:val="uk-UA"/>
        </w:rPr>
      </w:pPr>
      <w:r w:rsidRPr="003D1514">
        <w:rPr>
          <w:b/>
          <w:bCs/>
          <w:sz w:val="24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AC70CA" w:rsidRPr="003D1514" w14:paraId="09BAA0D7" w14:textId="77777777" w:rsidTr="00696E7C">
        <w:trPr>
          <w:trHeight w:val="450"/>
        </w:trPr>
        <w:tc>
          <w:tcPr>
            <w:tcW w:w="2137" w:type="dxa"/>
            <w:vMerge w:val="restart"/>
            <w:vAlign w:val="center"/>
          </w:tcPr>
          <w:p w14:paraId="657E51C2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3A136408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Оцінка</w:t>
            </w:r>
            <w:r w:rsidRPr="003D1514">
              <w:rPr>
                <w:b/>
                <w:sz w:val="24"/>
                <w:lang w:val="uk-UA"/>
              </w:rPr>
              <w:t xml:space="preserve"> </w:t>
            </w:r>
            <w:r w:rsidRPr="003D1514">
              <w:rPr>
                <w:sz w:val="24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14F1579B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Оцінка за національною шкалою</w:t>
            </w:r>
          </w:p>
        </w:tc>
      </w:tr>
      <w:tr w:rsidR="00AC70CA" w:rsidRPr="003D1514" w14:paraId="255AF7ED" w14:textId="77777777" w:rsidTr="00696E7C">
        <w:trPr>
          <w:trHeight w:val="450"/>
        </w:trPr>
        <w:tc>
          <w:tcPr>
            <w:tcW w:w="2137" w:type="dxa"/>
            <w:vMerge/>
            <w:vAlign w:val="center"/>
          </w:tcPr>
          <w:p w14:paraId="57B90F2D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71881E97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0E0A809E" w14:textId="77777777" w:rsidR="00AC70CA" w:rsidRPr="003D1514" w:rsidRDefault="00AC70CA" w:rsidP="008E59E5">
            <w:pPr>
              <w:widowControl w:val="0"/>
              <w:ind w:right="-144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43F4E751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для заліку</w:t>
            </w:r>
          </w:p>
        </w:tc>
      </w:tr>
      <w:tr w:rsidR="00AC70CA" w:rsidRPr="003D1514" w14:paraId="492AB431" w14:textId="77777777" w:rsidTr="00696E7C">
        <w:tc>
          <w:tcPr>
            <w:tcW w:w="2137" w:type="dxa"/>
            <w:vAlign w:val="center"/>
          </w:tcPr>
          <w:p w14:paraId="2DE60F59" w14:textId="77777777" w:rsidR="00AC70CA" w:rsidRPr="003D1514" w:rsidRDefault="00AC70CA" w:rsidP="008E59E5">
            <w:pPr>
              <w:widowControl w:val="0"/>
              <w:ind w:left="180"/>
              <w:jc w:val="center"/>
              <w:rPr>
                <w:b/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6DE79169" w14:textId="77777777" w:rsidR="00AC70CA" w:rsidRPr="003D1514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3D1514">
              <w:rPr>
                <w:b/>
                <w:sz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67C25F4E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26CF1E69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  <w:p w14:paraId="72CE6B46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  <w:p w14:paraId="73F6410E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зараховано</w:t>
            </w:r>
          </w:p>
        </w:tc>
      </w:tr>
      <w:tr w:rsidR="00AC70CA" w:rsidRPr="003D1514" w14:paraId="43829580" w14:textId="77777777" w:rsidTr="00696E7C">
        <w:trPr>
          <w:trHeight w:val="194"/>
        </w:trPr>
        <w:tc>
          <w:tcPr>
            <w:tcW w:w="2137" w:type="dxa"/>
            <w:vAlign w:val="center"/>
          </w:tcPr>
          <w:p w14:paraId="064F8A41" w14:textId="77777777" w:rsidR="00AC70CA" w:rsidRPr="003D1514" w:rsidRDefault="00AC70CA" w:rsidP="008E59E5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347799E9" w14:textId="77777777" w:rsidR="00AC70CA" w:rsidRPr="003D1514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3D1514">
              <w:rPr>
                <w:b/>
                <w:sz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6B583F42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337FA8FC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AC70CA" w:rsidRPr="003D1514" w14:paraId="665E5D91" w14:textId="77777777" w:rsidTr="00696E7C">
        <w:tc>
          <w:tcPr>
            <w:tcW w:w="2137" w:type="dxa"/>
            <w:vAlign w:val="center"/>
          </w:tcPr>
          <w:p w14:paraId="03AE340F" w14:textId="77777777" w:rsidR="00AC70CA" w:rsidRPr="003D1514" w:rsidRDefault="00AC70CA" w:rsidP="008E59E5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4D0FCDC9" w14:textId="77777777" w:rsidR="00AC70CA" w:rsidRPr="003D1514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3D1514">
              <w:rPr>
                <w:b/>
                <w:sz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7256638B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7735CF4B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AC70CA" w:rsidRPr="003D1514" w14:paraId="607F7E6A" w14:textId="77777777" w:rsidTr="00696E7C">
        <w:tc>
          <w:tcPr>
            <w:tcW w:w="2137" w:type="dxa"/>
            <w:vAlign w:val="center"/>
          </w:tcPr>
          <w:p w14:paraId="4D385E1D" w14:textId="77777777" w:rsidR="00AC70CA" w:rsidRPr="003D1514" w:rsidRDefault="00AC70CA" w:rsidP="008E59E5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067F6198" w14:textId="77777777" w:rsidR="00AC70CA" w:rsidRPr="003D1514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3D1514">
              <w:rPr>
                <w:b/>
                <w:sz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5FCFBCA3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3F84B0CD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AC70CA" w:rsidRPr="003D1514" w14:paraId="04B4C1F0" w14:textId="77777777" w:rsidTr="00696E7C">
        <w:tc>
          <w:tcPr>
            <w:tcW w:w="2137" w:type="dxa"/>
            <w:vAlign w:val="center"/>
          </w:tcPr>
          <w:p w14:paraId="16218F76" w14:textId="77777777" w:rsidR="00AC70CA" w:rsidRPr="003D1514" w:rsidRDefault="00AC70CA" w:rsidP="008E59E5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20896B60" w14:textId="77777777" w:rsidR="00AC70CA" w:rsidRPr="003D1514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3D1514">
              <w:rPr>
                <w:b/>
                <w:sz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52E8FC9E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4F3022D2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AC70CA" w:rsidRPr="003D1514" w14:paraId="12B39955" w14:textId="77777777" w:rsidTr="00696E7C">
        <w:tc>
          <w:tcPr>
            <w:tcW w:w="2137" w:type="dxa"/>
            <w:vAlign w:val="center"/>
          </w:tcPr>
          <w:p w14:paraId="2580BA07" w14:textId="77777777" w:rsidR="00AC70CA" w:rsidRPr="003D1514" w:rsidRDefault="00AC70CA" w:rsidP="008E59E5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566D6DF7" w14:textId="77777777" w:rsidR="00AC70CA" w:rsidRPr="003D1514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3D1514">
              <w:rPr>
                <w:b/>
                <w:sz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3F208B40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5E8AED04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AC70CA" w:rsidRPr="003D1514" w14:paraId="24176429" w14:textId="77777777" w:rsidTr="00696E7C">
        <w:trPr>
          <w:trHeight w:val="708"/>
        </w:trPr>
        <w:tc>
          <w:tcPr>
            <w:tcW w:w="2137" w:type="dxa"/>
            <w:vAlign w:val="center"/>
          </w:tcPr>
          <w:p w14:paraId="0F0E146B" w14:textId="16520D17" w:rsidR="00AC70CA" w:rsidRPr="003D1514" w:rsidRDefault="00C94574" w:rsidP="008E59E5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0</w:t>
            </w:r>
            <w:r w:rsidR="00AC70CA" w:rsidRPr="003D1514">
              <w:rPr>
                <w:sz w:val="24"/>
                <w:lang w:val="uk-UA"/>
              </w:rPr>
              <w:t>-34</w:t>
            </w:r>
          </w:p>
        </w:tc>
        <w:tc>
          <w:tcPr>
            <w:tcW w:w="1357" w:type="dxa"/>
            <w:vAlign w:val="center"/>
          </w:tcPr>
          <w:p w14:paraId="2A320BBD" w14:textId="77777777" w:rsidR="00AC70CA" w:rsidRPr="003D1514" w:rsidRDefault="00AC70CA" w:rsidP="008E59E5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3D1514">
              <w:rPr>
                <w:b/>
                <w:sz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5CF91458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5A8E6722" w14:textId="77777777" w:rsidR="00AC70CA" w:rsidRPr="003D1514" w:rsidRDefault="00AC70CA" w:rsidP="008E59E5">
            <w:pPr>
              <w:widowControl w:val="0"/>
              <w:jc w:val="center"/>
              <w:rPr>
                <w:sz w:val="24"/>
                <w:lang w:val="uk-UA"/>
              </w:rPr>
            </w:pPr>
            <w:r w:rsidRPr="003D1514">
              <w:rPr>
                <w:sz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306A4672" w14:textId="77777777" w:rsidR="00AC70CA" w:rsidRPr="00575FEC" w:rsidRDefault="00AC70CA" w:rsidP="008E59E5">
      <w:pPr>
        <w:widowControl w:val="0"/>
        <w:shd w:val="clear" w:color="auto" w:fill="FFFFFF"/>
        <w:jc w:val="right"/>
        <w:rPr>
          <w:spacing w:val="-4"/>
          <w:szCs w:val="28"/>
          <w:lang w:val="uk-UA"/>
        </w:rPr>
      </w:pPr>
    </w:p>
    <w:p w14:paraId="7FED6BE2" w14:textId="403F394C" w:rsidR="00A76054" w:rsidRDefault="00A76054" w:rsidP="008E59E5">
      <w:pPr>
        <w:widowControl w:val="0"/>
        <w:shd w:val="clear" w:color="auto" w:fill="FFFFFF"/>
        <w:jc w:val="center"/>
        <w:rPr>
          <w:b/>
          <w:sz w:val="24"/>
          <w:lang w:val="uk-UA"/>
        </w:rPr>
      </w:pPr>
    </w:p>
    <w:p w14:paraId="781D5D2D" w14:textId="07D48B37" w:rsidR="00AC70CA" w:rsidRPr="00A76054" w:rsidRDefault="00C94574" w:rsidP="008E59E5">
      <w:pPr>
        <w:widowControl w:val="0"/>
        <w:shd w:val="clear" w:color="auto" w:fill="FFFFFF"/>
        <w:jc w:val="center"/>
        <w:rPr>
          <w:b/>
          <w:sz w:val="24"/>
          <w:lang w:val="uk-UA"/>
        </w:rPr>
      </w:pPr>
      <w:r w:rsidRPr="00A76054">
        <w:rPr>
          <w:b/>
          <w:sz w:val="24"/>
          <w:lang w:val="uk-UA"/>
        </w:rPr>
        <w:lastRenderedPageBreak/>
        <w:t>14</w:t>
      </w:r>
      <w:r w:rsidR="00AC70CA" w:rsidRPr="00A76054">
        <w:rPr>
          <w:b/>
          <w:sz w:val="24"/>
          <w:lang w:val="uk-UA"/>
        </w:rPr>
        <w:t>. Методичне забезпечення</w:t>
      </w:r>
    </w:p>
    <w:p w14:paraId="7687FC35" w14:textId="77777777" w:rsidR="00696E7C" w:rsidRPr="00575FEC" w:rsidRDefault="00696E7C" w:rsidP="008E59E5">
      <w:pPr>
        <w:widowControl w:val="0"/>
        <w:shd w:val="clear" w:color="auto" w:fill="FFFFFF"/>
        <w:jc w:val="center"/>
        <w:rPr>
          <w:b/>
          <w:szCs w:val="28"/>
          <w:lang w:val="uk-UA"/>
        </w:rPr>
      </w:pPr>
    </w:p>
    <w:p w14:paraId="198C786B" w14:textId="5AC6EE5A" w:rsidR="00AC70CA" w:rsidRPr="00A76054" w:rsidRDefault="00AC70CA" w:rsidP="008E59E5">
      <w:pPr>
        <w:pStyle w:val="ab"/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A76054">
        <w:rPr>
          <w:rFonts w:ascii="Times New Roman" w:hAnsi="Times New Roman"/>
          <w:bCs/>
          <w:sz w:val="24"/>
          <w:szCs w:val="24"/>
          <w:lang w:val="uk-UA"/>
        </w:rPr>
        <w:t>Лазебна</w:t>
      </w:r>
      <w:proofErr w:type="spellEnd"/>
      <w:r w:rsidRPr="00A76054">
        <w:rPr>
          <w:rFonts w:ascii="Times New Roman" w:hAnsi="Times New Roman"/>
          <w:bCs/>
          <w:sz w:val="24"/>
          <w:szCs w:val="24"/>
          <w:lang w:val="uk-UA"/>
        </w:rPr>
        <w:t xml:space="preserve"> Н. В. Конспект лекцій з дисципліни : «Чинники успішного працевлаштування» 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для студентів спеціальності 0203 Гуманітарні науки, 6.020303 </w:t>
      </w:r>
      <w:r w:rsidR="00696E7C" w:rsidRPr="00A76054">
        <w:rPr>
          <w:rFonts w:ascii="Times New Roman" w:hAnsi="Times New Roman"/>
          <w:sz w:val="24"/>
          <w:szCs w:val="24"/>
          <w:lang w:val="uk-UA"/>
        </w:rPr>
        <w:t>«</w:t>
      </w:r>
      <w:r w:rsidRPr="00A76054">
        <w:rPr>
          <w:rFonts w:ascii="Times New Roman" w:hAnsi="Times New Roman"/>
          <w:sz w:val="24"/>
          <w:szCs w:val="24"/>
          <w:lang w:val="uk-UA"/>
        </w:rPr>
        <w:t>Філологія</w:t>
      </w:r>
      <w:r w:rsidR="00696E7C" w:rsidRPr="00A76054">
        <w:rPr>
          <w:rFonts w:ascii="Times New Roman" w:hAnsi="Times New Roman"/>
          <w:sz w:val="24"/>
          <w:szCs w:val="24"/>
          <w:lang w:val="uk-UA"/>
        </w:rPr>
        <w:t>»</w:t>
      </w:r>
      <w:r w:rsidRPr="00A76054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з подальшим навчанням за спеціальністю 7.02030304 </w:t>
      </w:r>
      <w:r w:rsidR="00696E7C" w:rsidRPr="00A76054">
        <w:rPr>
          <w:rFonts w:ascii="Times New Roman" w:hAnsi="Times New Roman"/>
          <w:sz w:val="24"/>
          <w:szCs w:val="24"/>
          <w:lang w:val="uk-UA"/>
        </w:rPr>
        <w:t>«</w:t>
      </w:r>
      <w:r w:rsidRPr="00A76054">
        <w:rPr>
          <w:rFonts w:ascii="Times New Roman" w:hAnsi="Times New Roman"/>
          <w:sz w:val="24"/>
          <w:szCs w:val="24"/>
          <w:lang w:val="uk-UA"/>
        </w:rPr>
        <w:t>Переклад</w:t>
      </w:r>
      <w:r w:rsidR="00696E7C" w:rsidRPr="00A76054">
        <w:rPr>
          <w:rFonts w:ascii="Times New Roman" w:hAnsi="Times New Roman"/>
          <w:sz w:val="24"/>
          <w:szCs w:val="24"/>
          <w:lang w:val="uk-UA"/>
        </w:rPr>
        <w:t>»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 усіх форм навчання</w:t>
      </w:r>
      <w:r w:rsidRPr="00A76054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1336B6" w:rsidRPr="00A76054">
        <w:rPr>
          <w:rFonts w:ascii="Times New Roman" w:hAnsi="Times New Roman"/>
          <w:sz w:val="24"/>
          <w:szCs w:val="24"/>
          <w:lang w:val="uk-UA"/>
        </w:rPr>
        <w:t xml:space="preserve">/ </w:t>
      </w:r>
      <w:proofErr w:type="spellStart"/>
      <w:r w:rsidR="001336B6" w:rsidRPr="00A76054">
        <w:rPr>
          <w:rFonts w:ascii="Times New Roman" w:hAnsi="Times New Roman"/>
          <w:sz w:val="24"/>
          <w:szCs w:val="24"/>
          <w:lang w:val="uk-UA"/>
        </w:rPr>
        <w:t>Укл</w:t>
      </w:r>
      <w:proofErr w:type="spellEnd"/>
      <w:r w:rsidR="001336B6" w:rsidRPr="00A76054">
        <w:rPr>
          <w:rFonts w:ascii="Times New Roman" w:hAnsi="Times New Roman"/>
          <w:sz w:val="24"/>
          <w:szCs w:val="24"/>
          <w:lang w:val="uk-UA"/>
        </w:rPr>
        <w:t xml:space="preserve">. Н. В. </w:t>
      </w:r>
      <w:proofErr w:type="spellStart"/>
      <w:r w:rsidR="001336B6" w:rsidRPr="00A76054">
        <w:rPr>
          <w:rFonts w:ascii="Times New Roman" w:hAnsi="Times New Roman"/>
          <w:sz w:val="24"/>
          <w:szCs w:val="24"/>
          <w:lang w:val="uk-UA"/>
        </w:rPr>
        <w:t>Лазебна</w:t>
      </w:r>
      <w:proofErr w:type="spellEnd"/>
      <w:r w:rsidR="001336B6" w:rsidRPr="00A76054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Запоріжжя </w:t>
      </w:r>
      <w:r w:rsidR="001336B6" w:rsidRPr="00A76054">
        <w:rPr>
          <w:rFonts w:ascii="Times New Roman" w:hAnsi="Times New Roman"/>
          <w:sz w:val="24"/>
          <w:szCs w:val="24"/>
          <w:lang w:val="uk-UA"/>
        </w:rPr>
        <w:t>: ЗНТУ, 2014.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 62 с. (5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экз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>.)</w:t>
      </w:r>
      <w:r w:rsidR="001336B6" w:rsidRPr="00A76054">
        <w:rPr>
          <w:rFonts w:ascii="Times New Roman" w:hAnsi="Times New Roman"/>
          <w:sz w:val="24"/>
          <w:szCs w:val="24"/>
          <w:lang w:val="uk-UA"/>
        </w:rPr>
        <w:t>.</w:t>
      </w:r>
    </w:p>
    <w:p w14:paraId="3CF45818" w14:textId="74B3EEB9" w:rsidR="00AC70CA" w:rsidRPr="00A76054" w:rsidRDefault="00AC70CA" w:rsidP="008E59E5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426"/>
        <w:jc w:val="both"/>
        <w:rPr>
          <w:b/>
          <w:sz w:val="24"/>
          <w:lang w:val="uk-UA"/>
        </w:rPr>
      </w:pPr>
      <w:r w:rsidRPr="00A76054">
        <w:rPr>
          <w:sz w:val="24"/>
          <w:lang w:val="uk-UA"/>
        </w:rPr>
        <w:t>Методичні вказівки з дисципліни «Практичний курс основної іноземн</w:t>
      </w:r>
      <w:r w:rsidR="00696E7C" w:rsidRPr="00A76054">
        <w:rPr>
          <w:sz w:val="24"/>
          <w:lang w:val="uk-UA"/>
        </w:rPr>
        <w:t>ої мови (англійської)» (аспект</w:t>
      </w:r>
      <w:r w:rsidRPr="00A76054">
        <w:rPr>
          <w:sz w:val="24"/>
          <w:lang w:val="uk-UA"/>
        </w:rPr>
        <w:t xml:space="preserve"> усного перекладу) з аудіо-додатком для студентів 2-5 курсів спеціальності 035 </w:t>
      </w:r>
      <w:r w:rsidR="00696E7C" w:rsidRPr="00A76054">
        <w:rPr>
          <w:sz w:val="24"/>
          <w:lang w:val="uk-UA"/>
        </w:rPr>
        <w:t>«</w:t>
      </w:r>
      <w:r w:rsidRPr="00A76054">
        <w:rPr>
          <w:sz w:val="24"/>
          <w:lang w:val="uk-UA"/>
        </w:rPr>
        <w:t>Філологія</w:t>
      </w:r>
      <w:r w:rsidR="00696E7C" w:rsidRPr="00A76054">
        <w:rPr>
          <w:sz w:val="24"/>
          <w:lang w:val="uk-UA"/>
        </w:rPr>
        <w:t>»</w:t>
      </w:r>
      <w:r w:rsidRPr="00A76054">
        <w:rPr>
          <w:sz w:val="24"/>
          <w:lang w:val="uk-UA"/>
        </w:rPr>
        <w:t>, за спеціалізацією 035.04 «Германські мови та літератури (переклад включно)» всіх форм навчання</w:t>
      </w:r>
      <w:r w:rsidRPr="00A76054">
        <w:rPr>
          <w:b/>
          <w:sz w:val="24"/>
          <w:lang w:val="uk-UA"/>
        </w:rPr>
        <w:t xml:space="preserve"> </w:t>
      </w:r>
      <w:r w:rsidR="001336B6" w:rsidRPr="00A76054">
        <w:rPr>
          <w:sz w:val="24"/>
          <w:lang w:val="uk-UA"/>
        </w:rPr>
        <w:t xml:space="preserve">/ </w:t>
      </w:r>
      <w:proofErr w:type="spellStart"/>
      <w:r w:rsidR="001336B6" w:rsidRPr="00A76054">
        <w:rPr>
          <w:sz w:val="24"/>
          <w:lang w:val="uk-UA"/>
        </w:rPr>
        <w:t>Упоряд</w:t>
      </w:r>
      <w:proofErr w:type="spellEnd"/>
      <w:r w:rsidR="001336B6" w:rsidRPr="00A76054">
        <w:rPr>
          <w:sz w:val="24"/>
          <w:lang w:val="uk-UA"/>
        </w:rPr>
        <w:t xml:space="preserve">. Н. В. </w:t>
      </w:r>
      <w:proofErr w:type="spellStart"/>
      <w:r w:rsidR="001336B6" w:rsidRPr="00A76054">
        <w:rPr>
          <w:sz w:val="24"/>
          <w:lang w:val="uk-UA"/>
        </w:rPr>
        <w:t>Лазебна</w:t>
      </w:r>
      <w:proofErr w:type="spellEnd"/>
      <w:r w:rsidR="001336B6" w:rsidRPr="00A76054">
        <w:rPr>
          <w:sz w:val="24"/>
          <w:lang w:val="uk-UA"/>
        </w:rPr>
        <w:t xml:space="preserve">. Запоріжжя: ЗНТУ, 2016. </w:t>
      </w:r>
      <w:r w:rsidRPr="00A76054">
        <w:rPr>
          <w:sz w:val="24"/>
          <w:lang w:val="uk-UA"/>
        </w:rPr>
        <w:t>60 с.</w:t>
      </w:r>
    </w:p>
    <w:p w14:paraId="04E4658B" w14:textId="77777777" w:rsidR="00AC70CA" w:rsidRPr="00A76054" w:rsidRDefault="00AC70CA" w:rsidP="008E59E5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A76054">
        <w:rPr>
          <w:bCs/>
          <w:sz w:val="24"/>
          <w:shd w:val="clear" w:color="auto" w:fill="FFFFFF"/>
        </w:rPr>
        <w:t>Лазебна</w:t>
      </w:r>
      <w:proofErr w:type="spellEnd"/>
      <w:r w:rsidRPr="00A76054">
        <w:rPr>
          <w:sz w:val="24"/>
          <w:shd w:val="clear" w:color="auto" w:fill="FFFFFF"/>
        </w:rPr>
        <w:t xml:space="preserve"> Н. В. </w:t>
      </w:r>
      <w:proofErr w:type="spellStart"/>
      <w:r w:rsidRPr="00A76054">
        <w:rPr>
          <w:bCs/>
          <w:sz w:val="24"/>
          <w:shd w:val="clear" w:color="auto" w:fill="FFFFFF"/>
        </w:rPr>
        <w:t>Образність</w:t>
      </w:r>
      <w:proofErr w:type="spellEnd"/>
      <w:r w:rsidRPr="00A76054">
        <w:rPr>
          <w:bCs/>
          <w:sz w:val="24"/>
          <w:shd w:val="clear" w:color="auto" w:fill="FFFFFF"/>
        </w:rPr>
        <w:t xml:space="preserve"> </w:t>
      </w:r>
      <w:proofErr w:type="spellStart"/>
      <w:r w:rsidRPr="00A76054">
        <w:rPr>
          <w:bCs/>
          <w:sz w:val="24"/>
          <w:shd w:val="clear" w:color="auto" w:fill="FFFFFF"/>
        </w:rPr>
        <w:t>англомовного</w:t>
      </w:r>
      <w:proofErr w:type="spellEnd"/>
      <w:r w:rsidRPr="00A76054">
        <w:rPr>
          <w:bCs/>
          <w:sz w:val="24"/>
          <w:shd w:val="clear" w:color="auto" w:fill="FFFFFF"/>
        </w:rPr>
        <w:t xml:space="preserve"> </w:t>
      </w:r>
      <w:proofErr w:type="spellStart"/>
      <w:r w:rsidRPr="00A76054">
        <w:rPr>
          <w:bCs/>
          <w:sz w:val="24"/>
          <w:shd w:val="clear" w:color="auto" w:fill="FFFFFF"/>
        </w:rPr>
        <w:t>комп</w:t>
      </w:r>
      <w:r w:rsidRPr="00A76054">
        <w:rPr>
          <w:rFonts w:eastAsia="TimesNewRomanPSMT"/>
          <w:sz w:val="24"/>
        </w:rPr>
        <w:t>’</w:t>
      </w:r>
      <w:r w:rsidRPr="00A76054">
        <w:rPr>
          <w:bCs/>
          <w:sz w:val="24"/>
          <w:shd w:val="clear" w:color="auto" w:fill="FFFFFF"/>
        </w:rPr>
        <w:t>ютерного</w:t>
      </w:r>
      <w:proofErr w:type="spellEnd"/>
      <w:r w:rsidRPr="00A76054">
        <w:rPr>
          <w:bCs/>
          <w:sz w:val="24"/>
          <w:shd w:val="clear" w:color="auto" w:fill="FFFFFF"/>
        </w:rPr>
        <w:t xml:space="preserve"> </w:t>
      </w:r>
      <w:proofErr w:type="spellStart"/>
      <w:r w:rsidRPr="00A76054">
        <w:rPr>
          <w:bCs/>
          <w:sz w:val="24"/>
          <w:shd w:val="clear" w:color="auto" w:fill="FFFFFF"/>
        </w:rPr>
        <w:t>текстопростору</w:t>
      </w:r>
      <w:proofErr w:type="spellEnd"/>
      <w:proofErr w:type="gramStart"/>
      <w:r w:rsidRPr="00A76054">
        <w:rPr>
          <w:bCs/>
          <w:sz w:val="24"/>
          <w:shd w:val="clear" w:color="auto" w:fill="FFFFFF"/>
        </w:rPr>
        <w:t xml:space="preserve"> </w:t>
      </w:r>
      <w:r w:rsidRPr="00A76054">
        <w:rPr>
          <w:sz w:val="24"/>
          <w:shd w:val="clear" w:color="auto" w:fill="FFFFFF"/>
        </w:rPr>
        <w:t>:</w:t>
      </w:r>
      <w:proofErr w:type="gramEnd"/>
      <w:r w:rsidRPr="00A76054">
        <w:rPr>
          <w:sz w:val="24"/>
          <w:shd w:val="clear" w:color="auto" w:fill="FFFFFF"/>
        </w:rPr>
        <w:t xml:space="preserve"> </w:t>
      </w:r>
      <w:proofErr w:type="spellStart"/>
      <w:r w:rsidRPr="00A76054">
        <w:rPr>
          <w:bCs/>
          <w:sz w:val="24"/>
          <w:shd w:val="clear" w:color="auto" w:fill="FFFFFF"/>
        </w:rPr>
        <w:t>монографія</w:t>
      </w:r>
      <w:proofErr w:type="spellEnd"/>
      <w:r w:rsidRPr="00A76054">
        <w:rPr>
          <w:sz w:val="24"/>
          <w:shd w:val="clear" w:color="auto" w:fill="FFFFFF"/>
        </w:rPr>
        <w:t xml:space="preserve">. </w:t>
      </w:r>
      <w:proofErr w:type="spellStart"/>
      <w:r w:rsidRPr="00A76054">
        <w:rPr>
          <w:sz w:val="24"/>
          <w:shd w:val="clear" w:color="auto" w:fill="FFFFFF"/>
        </w:rPr>
        <w:t>Запоріжжя</w:t>
      </w:r>
      <w:proofErr w:type="spellEnd"/>
      <w:r w:rsidRPr="00A76054">
        <w:rPr>
          <w:sz w:val="24"/>
          <w:shd w:val="clear" w:color="auto" w:fill="FFFFFF"/>
        </w:rPr>
        <w:t xml:space="preserve"> : ЗНТУ, 2017. 206 с.</w:t>
      </w:r>
    </w:p>
    <w:p w14:paraId="49182A49" w14:textId="757FA57C" w:rsidR="00AC70CA" w:rsidRPr="00A76054" w:rsidRDefault="00AC70CA" w:rsidP="008E59E5">
      <w:pPr>
        <w:widowControl w:val="0"/>
        <w:numPr>
          <w:ilvl w:val="0"/>
          <w:numId w:val="4"/>
        </w:numPr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A76054">
        <w:rPr>
          <w:sz w:val="24"/>
        </w:rPr>
        <w:t>Лазебна</w:t>
      </w:r>
      <w:proofErr w:type="spellEnd"/>
      <w:r w:rsidRPr="00A76054">
        <w:rPr>
          <w:sz w:val="24"/>
        </w:rPr>
        <w:t xml:space="preserve"> Н. В. </w:t>
      </w:r>
      <w:proofErr w:type="spellStart"/>
      <w:r w:rsidRPr="00A76054">
        <w:rPr>
          <w:sz w:val="24"/>
        </w:rPr>
        <w:t>Прагматичний</w:t>
      </w:r>
      <w:proofErr w:type="spellEnd"/>
      <w:r w:rsidRPr="00A76054">
        <w:rPr>
          <w:sz w:val="24"/>
        </w:rPr>
        <w:t xml:space="preserve"> аспект </w:t>
      </w:r>
      <w:proofErr w:type="spellStart"/>
      <w:r w:rsidRPr="00A76054">
        <w:rPr>
          <w:sz w:val="24"/>
        </w:rPr>
        <w:t>сучасних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англомовних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текстів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галузі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інформатики</w:t>
      </w:r>
      <w:proofErr w:type="spellEnd"/>
      <w:r w:rsidRPr="00A76054">
        <w:rPr>
          <w:sz w:val="24"/>
        </w:rPr>
        <w:t xml:space="preserve"> та </w:t>
      </w:r>
      <w:proofErr w:type="spellStart"/>
      <w:r w:rsidRPr="00A76054">
        <w:rPr>
          <w:sz w:val="24"/>
        </w:rPr>
        <w:t>комп’ютерних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технологій</w:t>
      </w:r>
      <w:proofErr w:type="spellEnd"/>
      <w:r w:rsidRPr="00A76054">
        <w:rPr>
          <w:sz w:val="24"/>
        </w:rPr>
        <w:t xml:space="preserve"> : </w:t>
      </w:r>
      <w:proofErr w:type="spellStart"/>
      <w:r w:rsidRPr="00A76054">
        <w:rPr>
          <w:sz w:val="24"/>
        </w:rPr>
        <w:t>зб</w:t>
      </w:r>
      <w:proofErr w:type="spellEnd"/>
      <w:r w:rsidRPr="00A76054">
        <w:rPr>
          <w:sz w:val="24"/>
        </w:rPr>
        <w:t>. наук</w:t>
      </w:r>
      <w:proofErr w:type="gramStart"/>
      <w:r w:rsidRPr="00A76054">
        <w:rPr>
          <w:sz w:val="24"/>
        </w:rPr>
        <w:t>.</w:t>
      </w:r>
      <w:proofErr w:type="gramEnd"/>
      <w:r w:rsidRPr="00A76054">
        <w:rPr>
          <w:sz w:val="24"/>
        </w:rPr>
        <w:t xml:space="preserve"> </w:t>
      </w:r>
      <w:proofErr w:type="gramStart"/>
      <w:r w:rsidRPr="00A76054">
        <w:rPr>
          <w:sz w:val="24"/>
        </w:rPr>
        <w:t>п</w:t>
      </w:r>
      <w:proofErr w:type="gramEnd"/>
      <w:r w:rsidRPr="00A76054">
        <w:rPr>
          <w:sz w:val="24"/>
        </w:rPr>
        <w:t xml:space="preserve">р. Одеса : </w:t>
      </w:r>
      <w:proofErr w:type="spellStart"/>
      <w:r w:rsidRPr="00A76054">
        <w:rPr>
          <w:sz w:val="24"/>
        </w:rPr>
        <w:t>Видавничий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дім</w:t>
      </w:r>
      <w:proofErr w:type="spellEnd"/>
      <w:r w:rsidRPr="00A76054">
        <w:rPr>
          <w:sz w:val="24"/>
        </w:rPr>
        <w:t xml:space="preserve"> «Гельветика», </w:t>
      </w:r>
      <w:proofErr w:type="spellStart"/>
      <w:r w:rsidRPr="00A76054">
        <w:rPr>
          <w:sz w:val="24"/>
        </w:rPr>
        <w:t>Вип</w:t>
      </w:r>
      <w:proofErr w:type="spellEnd"/>
      <w:r w:rsidRPr="00A76054">
        <w:rPr>
          <w:sz w:val="24"/>
        </w:rPr>
        <w:t xml:space="preserve">. 8 (том 1). </w:t>
      </w:r>
      <w:proofErr w:type="spellStart"/>
      <w:r w:rsidRPr="00A76054">
        <w:rPr>
          <w:sz w:val="24"/>
        </w:rPr>
        <w:t>Серія</w:t>
      </w:r>
      <w:proofErr w:type="spellEnd"/>
      <w:r w:rsidRPr="00A76054">
        <w:rPr>
          <w:sz w:val="24"/>
        </w:rPr>
        <w:t xml:space="preserve">: </w:t>
      </w:r>
      <w:proofErr w:type="spellStart"/>
      <w:r w:rsidRPr="00A76054">
        <w:rPr>
          <w:sz w:val="24"/>
        </w:rPr>
        <w:t>Філологія</w:t>
      </w:r>
      <w:proofErr w:type="spellEnd"/>
      <w:r w:rsidRPr="00A76054">
        <w:rPr>
          <w:sz w:val="24"/>
        </w:rPr>
        <w:t>. 2014.</w:t>
      </w:r>
      <w:r w:rsidR="001336B6" w:rsidRPr="00A76054">
        <w:rPr>
          <w:sz w:val="24"/>
          <w:lang w:val="uk-UA"/>
        </w:rPr>
        <w:t xml:space="preserve"> </w:t>
      </w:r>
      <w:r w:rsidRPr="00A76054">
        <w:rPr>
          <w:sz w:val="24"/>
        </w:rPr>
        <w:t xml:space="preserve">С. 130–132. </w:t>
      </w:r>
    </w:p>
    <w:p w14:paraId="3F1B137A" w14:textId="63CD1C81" w:rsidR="00AC70CA" w:rsidRPr="00A76054" w:rsidRDefault="00AC70CA" w:rsidP="008E59E5">
      <w:pPr>
        <w:widowControl w:val="0"/>
        <w:numPr>
          <w:ilvl w:val="0"/>
          <w:numId w:val="4"/>
        </w:numPr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A76054">
        <w:rPr>
          <w:bCs/>
          <w:sz w:val="24"/>
          <w:lang w:val="uk-UA"/>
        </w:rPr>
        <w:t>Lazebna</w:t>
      </w:r>
      <w:proofErr w:type="spellEnd"/>
      <w:r w:rsidRPr="00A76054">
        <w:rPr>
          <w:bCs/>
          <w:sz w:val="24"/>
          <w:lang w:val="uk-UA"/>
        </w:rPr>
        <w:t xml:space="preserve"> N. </w:t>
      </w:r>
      <w:proofErr w:type="spellStart"/>
      <w:r w:rsidRPr="00A76054">
        <w:rPr>
          <w:bCs/>
          <w:sz w:val="24"/>
          <w:lang w:val="uk-UA"/>
        </w:rPr>
        <w:t>English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Language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as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Mediator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of</w:t>
      </w:r>
      <w:proofErr w:type="spellEnd"/>
      <w:r w:rsidRPr="00A76054">
        <w:rPr>
          <w:bCs/>
          <w:sz w:val="24"/>
          <w:lang w:val="uk-UA"/>
        </w:rPr>
        <w:t xml:space="preserve"> Human-Machine </w:t>
      </w:r>
      <w:proofErr w:type="spellStart"/>
      <w:r w:rsidRPr="00A76054">
        <w:rPr>
          <w:bCs/>
          <w:sz w:val="24"/>
          <w:lang w:val="uk-UA"/>
        </w:rPr>
        <w:t>Communication</w:t>
      </w:r>
      <w:proofErr w:type="spellEnd"/>
      <w:r w:rsidRPr="00A76054">
        <w:rPr>
          <w:bCs/>
          <w:sz w:val="24"/>
          <w:lang w:val="uk-UA"/>
        </w:rPr>
        <w:t xml:space="preserve">. </w:t>
      </w:r>
      <w:proofErr w:type="spellStart"/>
      <w:r w:rsidRPr="00A76054">
        <w:rPr>
          <w:bCs/>
          <w:sz w:val="24"/>
          <w:lang w:val="uk-UA"/>
        </w:rPr>
        <w:t>Mysore</w:t>
      </w:r>
      <w:proofErr w:type="spellEnd"/>
      <w:r w:rsidRPr="00A76054">
        <w:rPr>
          <w:bCs/>
          <w:sz w:val="24"/>
          <w:lang w:val="uk-UA"/>
        </w:rPr>
        <w:t xml:space="preserve">, </w:t>
      </w:r>
      <w:proofErr w:type="spellStart"/>
      <w:r w:rsidRPr="00A76054">
        <w:rPr>
          <w:bCs/>
          <w:sz w:val="24"/>
          <w:lang w:val="uk-UA"/>
        </w:rPr>
        <w:t>India</w:t>
      </w:r>
      <w:proofErr w:type="spellEnd"/>
      <w:r w:rsidRPr="00A76054">
        <w:rPr>
          <w:bCs/>
          <w:sz w:val="24"/>
          <w:lang w:val="uk-UA"/>
        </w:rPr>
        <w:t xml:space="preserve">: </w:t>
      </w:r>
      <w:proofErr w:type="spellStart"/>
      <w:r w:rsidRPr="00A76054">
        <w:rPr>
          <w:bCs/>
          <w:sz w:val="24"/>
          <w:lang w:val="uk-UA"/>
        </w:rPr>
        <w:t>PhDians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along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with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Ambishpere</w:t>
      </w:r>
      <w:proofErr w:type="spellEnd"/>
      <w:r w:rsidRPr="00A76054">
        <w:rPr>
          <w:bCs/>
          <w:sz w:val="24"/>
          <w:lang w:val="uk-UA"/>
        </w:rPr>
        <w:t xml:space="preserve"> : </w:t>
      </w:r>
      <w:proofErr w:type="spellStart"/>
      <w:r w:rsidRPr="00A76054">
        <w:rPr>
          <w:bCs/>
          <w:sz w:val="24"/>
          <w:lang w:val="uk-UA"/>
        </w:rPr>
        <w:t>Academic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and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Medical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Publishers</w:t>
      </w:r>
      <w:proofErr w:type="spellEnd"/>
      <w:r w:rsidRPr="00A76054">
        <w:rPr>
          <w:bCs/>
          <w:sz w:val="24"/>
          <w:lang w:val="uk-UA"/>
        </w:rPr>
        <w:t xml:space="preserve">, </w:t>
      </w:r>
      <w:proofErr w:type="spellStart"/>
      <w:r w:rsidRPr="00A76054">
        <w:rPr>
          <w:bCs/>
          <w:sz w:val="24"/>
          <w:lang w:val="uk-UA"/>
        </w:rPr>
        <w:t>Royal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Book</w:t>
      </w:r>
      <w:proofErr w:type="spellEnd"/>
      <w:r w:rsidRPr="00A76054">
        <w:rPr>
          <w:bCs/>
          <w:sz w:val="24"/>
          <w:lang w:val="uk-UA"/>
        </w:rPr>
        <w:t xml:space="preserve"> </w:t>
      </w:r>
      <w:proofErr w:type="spellStart"/>
      <w:r w:rsidRPr="00A76054">
        <w:rPr>
          <w:bCs/>
          <w:sz w:val="24"/>
          <w:lang w:val="uk-UA"/>
        </w:rPr>
        <w:t>Publishing</w:t>
      </w:r>
      <w:proofErr w:type="spellEnd"/>
      <w:r w:rsidRPr="00A76054">
        <w:rPr>
          <w:bCs/>
          <w:sz w:val="24"/>
          <w:lang w:val="uk-UA"/>
        </w:rPr>
        <w:t>, 2021. 571 р. ISBN 978-8194867210)</w:t>
      </w:r>
      <w:r w:rsidR="00696E7C" w:rsidRPr="00A76054">
        <w:rPr>
          <w:bCs/>
          <w:sz w:val="24"/>
          <w:lang w:val="uk-UA"/>
        </w:rPr>
        <w:t>.</w:t>
      </w:r>
    </w:p>
    <w:p w14:paraId="0CC70AD0" w14:textId="4B5FAB4B" w:rsidR="00AC70CA" w:rsidRPr="00A76054" w:rsidRDefault="00AC70CA" w:rsidP="008E59E5">
      <w:pPr>
        <w:widowControl w:val="0"/>
        <w:numPr>
          <w:ilvl w:val="0"/>
          <w:numId w:val="4"/>
        </w:numPr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A76054">
        <w:rPr>
          <w:sz w:val="24"/>
          <w:shd w:val="clear" w:color="auto" w:fill="FFFFFF"/>
        </w:rPr>
        <w:t>Лазебная</w:t>
      </w:r>
      <w:proofErr w:type="spellEnd"/>
      <w:r w:rsidRPr="00A76054">
        <w:rPr>
          <w:sz w:val="24"/>
          <w:shd w:val="clear" w:color="auto" w:fill="FFFFFF"/>
        </w:rPr>
        <w:t xml:space="preserve"> Н. В. Социокультурные факторы и </w:t>
      </w:r>
      <w:proofErr w:type="spellStart"/>
      <w:r w:rsidRPr="00A76054">
        <w:rPr>
          <w:sz w:val="24"/>
          <w:shd w:val="clear" w:color="auto" w:fill="FFFFFF"/>
        </w:rPr>
        <w:t>лингвосемиотика</w:t>
      </w:r>
      <w:proofErr w:type="spellEnd"/>
      <w:r w:rsidRPr="00A76054">
        <w:rPr>
          <w:sz w:val="24"/>
          <w:shd w:val="clear" w:color="auto" w:fill="FFFFFF"/>
        </w:rPr>
        <w:t xml:space="preserve"> англоязычного </w:t>
      </w:r>
      <w:proofErr w:type="spellStart"/>
      <w:r w:rsidRPr="00A76054">
        <w:rPr>
          <w:sz w:val="24"/>
          <w:shd w:val="clear" w:color="auto" w:fill="FFFFFF"/>
        </w:rPr>
        <w:t>дигитального</w:t>
      </w:r>
      <w:proofErr w:type="spellEnd"/>
      <w:r w:rsidRPr="00A76054">
        <w:rPr>
          <w:sz w:val="24"/>
          <w:shd w:val="clear" w:color="auto" w:fill="FFFFFF"/>
        </w:rPr>
        <w:t xml:space="preserve"> дискурса (на примере языка программирования </w:t>
      </w:r>
      <w:proofErr w:type="spellStart"/>
      <w:r w:rsidRPr="00A76054">
        <w:rPr>
          <w:sz w:val="24"/>
          <w:shd w:val="clear" w:color="auto" w:fill="FFFFFF"/>
        </w:rPr>
        <w:t>Python</w:t>
      </w:r>
      <w:proofErr w:type="spellEnd"/>
      <w:r w:rsidRPr="00A76054">
        <w:rPr>
          <w:sz w:val="24"/>
          <w:shd w:val="clear" w:color="auto" w:fill="FFFFFF"/>
        </w:rPr>
        <w:t xml:space="preserve">). </w:t>
      </w:r>
      <w:proofErr w:type="spellStart"/>
      <w:r w:rsidRPr="00A76054">
        <w:rPr>
          <w:sz w:val="24"/>
          <w:shd w:val="clear" w:color="auto" w:fill="FFFFFF"/>
        </w:rPr>
        <w:t>Филол</w:t>
      </w:r>
      <w:proofErr w:type="spellEnd"/>
      <w:r w:rsidRPr="00A76054">
        <w:rPr>
          <w:sz w:val="24"/>
          <w:shd w:val="clear" w:color="auto" w:fill="FFFFFF"/>
        </w:rPr>
        <w:t xml:space="preserve">. аспект: международный научно-практический журнал. 2020. № 12 (68). </w:t>
      </w:r>
      <w:r w:rsidRPr="00A76054">
        <w:rPr>
          <w:sz w:val="24"/>
          <w:shd w:val="clear" w:color="auto" w:fill="FFFFFF"/>
          <w:lang w:val="en-US"/>
        </w:rPr>
        <w:t>URL</w:t>
      </w:r>
      <w:r w:rsidRPr="00A76054">
        <w:rPr>
          <w:sz w:val="24"/>
          <w:shd w:val="clear" w:color="auto" w:fill="FFFFFF"/>
        </w:rPr>
        <w:t xml:space="preserve">: </w:t>
      </w:r>
      <w:hyperlink r:id="rId8" w:history="1">
        <w:r w:rsidRPr="00A76054">
          <w:rPr>
            <w:sz w:val="24"/>
            <w:shd w:val="clear" w:color="auto" w:fill="FFFFFF"/>
            <w:lang w:val="en-US"/>
          </w:rPr>
          <w:t>https</w:t>
        </w:r>
        <w:r w:rsidRPr="00A76054">
          <w:rPr>
            <w:sz w:val="24"/>
            <w:shd w:val="clear" w:color="auto" w:fill="FFFFFF"/>
          </w:rPr>
          <w:t>://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scipress</w:t>
        </w:r>
        <w:proofErr w:type="spellEnd"/>
        <w:r w:rsidRPr="00A76054">
          <w:rPr>
            <w:sz w:val="24"/>
            <w:shd w:val="clear" w:color="auto" w:fill="FFFFFF"/>
          </w:rPr>
          <w:t>.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ru</w:t>
        </w:r>
        <w:proofErr w:type="spellEnd"/>
        <w:r w:rsidRPr="00A76054">
          <w:rPr>
            <w:sz w:val="24"/>
            <w:shd w:val="clear" w:color="auto" w:fill="FFFFFF"/>
          </w:rPr>
          <w:t>/</w:t>
        </w:r>
        <w:r w:rsidRPr="00A76054">
          <w:rPr>
            <w:sz w:val="24"/>
            <w:shd w:val="clear" w:color="auto" w:fill="FFFFFF"/>
            <w:lang w:val="en-US"/>
          </w:rPr>
          <w:t>philology</w:t>
        </w:r>
        <w:r w:rsidRPr="00A76054">
          <w:rPr>
            <w:sz w:val="24"/>
            <w:shd w:val="clear" w:color="auto" w:fill="FFFFFF"/>
          </w:rPr>
          <w:t>/</w:t>
        </w:r>
        <w:r w:rsidRPr="00A76054">
          <w:rPr>
            <w:sz w:val="24"/>
            <w:shd w:val="clear" w:color="auto" w:fill="FFFFFF"/>
            <w:lang w:val="en-US"/>
          </w:rPr>
          <w:t>articles</w:t>
        </w:r>
        <w:r w:rsidRPr="00A76054">
          <w:rPr>
            <w:sz w:val="24"/>
            <w:shd w:val="clear" w:color="auto" w:fill="FFFFFF"/>
          </w:rPr>
          <w:t xml:space="preserve">/ 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sotsiokulturnye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faktory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r w:rsidRPr="00A76054">
          <w:rPr>
            <w:sz w:val="24"/>
            <w:shd w:val="clear" w:color="auto" w:fill="FFFFFF"/>
            <w:lang w:val="en-US"/>
          </w:rPr>
          <w:t>i</w:t>
        </w:r>
        <w:r w:rsidRPr="00A76054">
          <w:rPr>
            <w:sz w:val="24"/>
            <w:shd w:val="clear" w:color="auto" w:fill="FFFFFF"/>
          </w:rPr>
          <w:t>-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lingvosemiotika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angloyazychnogo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digitalnogo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diskursa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na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primere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yazyka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proofErr w:type="spellStart"/>
        <w:r w:rsidRPr="00A76054">
          <w:rPr>
            <w:sz w:val="24"/>
            <w:shd w:val="clear" w:color="auto" w:fill="FFFFFF"/>
            <w:lang w:val="en-US"/>
          </w:rPr>
          <w:t>programmirovaniya</w:t>
        </w:r>
        <w:proofErr w:type="spellEnd"/>
        <w:r w:rsidRPr="00A76054">
          <w:rPr>
            <w:sz w:val="24"/>
            <w:shd w:val="clear" w:color="auto" w:fill="FFFFFF"/>
          </w:rPr>
          <w:t>-</w:t>
        </w:r>
        <w:r w:rsidRPr="00A76054">
          <w:rPr>
            <w:sz w:val="24"/>
            <w:shd w:val="clear" w:color="auto" w:fill="FFFFFF"/>
            <w:lang w:val="en-US"/>
          </w:rPr>
          <w:t>python</w:t>
        </w:r>
        <w:r w:rsidRPr="00A76054">
          <w:rPr>
            <w:sz w:val="24"/>
            <w:shd w:val="clear" w:color="auto" w:fill="FFFFFF"/>
          </w:rPr>
          <w:t>.</w:t>
        </w:r>
        <w:r w:rsidRPr="00A76054">
          <w:rPr>
            <w:sz w:val="24"/>
            <w:shd w:val="clear" w:color="auto" w:fill="FFFFFF"/>
            <w:lang w:val="en-US"/>
          </w:rPr>
          <w:t>html</w:t>
        </w:r>
      </w:hyperlink>
      <w:r w:rsidR="001336B6" w:rsidRPr="00A76054">
        <w:rPr>
          <w:sz w:val="24"/>
          <w:shd w:val="clear" w:color="auto" w:fill="FFFFFF"/>
        </w:rPr>
        <w:t>.</w:t>
      </w:r>
    </w:p>
    <w:p w14:paraId="4AF678B9" w14:textId="77777777" w:rsidR="00AC70CA" w:rsidRPr="00A76054" w:rsidRDefault="00AC70CA" w:rsidP="008E59E5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A76054">
        <w:rPr>
          <w:sz w:val="24"/>
        </w:rPr>
        <w:t>Лазебна</w:t>
      </w:r>
      <w:proofErr w:type="spellEnd"/>
      <w:r w:rsidRPr="00A76054">
        <w:rPr>
          <w:sz w:val="24"/>
          <w:lang w:val="en-US"/>
        </w:rPr>
        <w:t xml:space="preserve"> </w:t>
      </w:r>
      <w:r w:rsidRPr="00A76054">
        <w:rPr>
          <w:sz w:val="24"/>
        </w:rPr>
        <w:t>Н</w:t>
      </w:r>
      <w:r w:rsidRPr="00A76054">
        <w:rPr>
          <w:sz w:val="24"/>
          <w:lang w:val="en-US"/>
        </w:rPr>
        <w:t xml:space="preserve">. </w:t>
      </w:r>
      <w:r w:rsidRPr="00A76054">
        <w:rPr>
          <w:sz w:val="24"/>
        </w:rPr>
        <w:t>В</w:t>
      </w:r>
      <w:r w:rsidRPr="00A76054">
        <w:rPr>
          <w:sz w:val="24"/>
          <w:lang w:val="en-US"/>
        </w:rPr>
        <w:t xml:space="preserve">. </w:t>
      </w:r>
      <w:r w:rsidRPr="00A76054">
        <w:rPr>
          <w:sz w:val="24"/>
          <w:shd w:val="clear" w:color="auto" w:fill="FFFFFF"/>
          <w:lang w:val="en-US"/>
        </w:rPr>
        <w:t xml:space="preserve">English-Language Sentence Processing: Digital Tools and Psycholinguistic Perspective. </w:t>
      </w:r>
      <w:proofErr w:type="spellStart"/>
      <w:r w:rsidRPr="00A76054">
        <w:rPr>
          <w:sz w:val="24"/>
          <w:shd w:val="clear" w:color="auto" w:fill="FFFFFF"/>
        </w:rPr>
        <w:t>Науковий</w:t>
      </w:r>
      <w:proofErr w:type="spellEnd"/>
      <w:r w:rsidRPr="00A76054">
        <w:rPr>
          <w:sz w:val="24"/>
          <w:shd w:val="clear" w:color="auto" w:fill="FFFFFF"/>
        </w:rPr>
        <w:t xml:space="preserve"> </w:t>
      </w:r>
      <w:proofErr w:type="spellStart"/>
      <w:r w:rsidRPr="00A76054">
        <w:rPr>
          <w:sz w:val="24"/>
          <w:shd w:val="clear" w:color="auto" w:fill="FFFFFF"/>
        </w:rPr>
        <w:t>вісник</w:t>
      </w:r>
      <w:proofErr w:type="spellEnd"/>
      <w:r w:rsidRPr="00A76054">
        <w:rPr>
          <w:sz w:val="24"/>
          <w:shd w:val="clear" w:color="auto" w:fill="FFFFFF"/>
        </w:rPr>
        <w:t xml:space="preserve"> </w:t>
      </w:r>
      <w:proofErr w:type="spellStart"/>
      <w:r w:rsidRPr="00A76054">
        <w:rPr>
          <w:sz w:val="24"/>
          <w:shd w:val="clear" w:color="auto" w:fill="FFFFFF"/>
        </w:rPr>
        <w:t>Міжнародного</w:t>
      </w:r>
      <w:proofErr w:type="spellEnd"/>
      <w:r w:rsidRPr="00A76054">
        <w:rPr>
          <w:sz w:val="24"/>
          <w:shd w:val="clear" w:color="auto" w:fill="FFFFFF"/>
        </w:rPr>
        <w:t xml:space="preserve"> </w:t>
      </w:r>
      <w:proofErr w:type="spellStart"/>
      <w:r w:rsidRPr="00A76054">
        <w:rPr>
          <w:sz w:val="24"/>
          <w:shd w:val="clear" w:color="auto" w:fill="FFFFFF"/>
        </w:rPr>
        <w:t>гуманітарного</w:t>
      </w:r>
      <w:proofErr w:type="spellEnd"/>
      <w:r w:rsidRPr="00A76054">
        <w:rPr>
          <w:sz w:val="24"/>
          <w:shd w:val="clear" w:color="auto" w:fill="FFFFFF"/>
        </w:rPr>
        <w:t xml:space="preserve"> </w:t>
      </w:r>
      <w:proofErr w:type="spellStart"/>
      <w:r w:rsidRPr="00A76054">
        <w:rPr>
          <w:sz w:val="24"/>
          <w:shd w:val="clear" w:color="auto" w:fill="FFFFFF"/>
        </w:rPr>
        <w:t>університету</w:t>
      </w:r>
      <w:proofErr w:type="spellEnd"/>
      <w:r w:rsidRPr="00A76054">
        <w:rPr>
          <w:sz w:val="24"/>
          <w:shd w:val="clear" w:color="auto" w:fill="FFFFFF"/>
        </w:rPr>
        <w:t xml:space="preserve">. </w:t>
      </w:r>
      <w:proofErr w:type="spellStart"/>
      <w:r w:rsidRPr="00A76054">
        <w:rPr>
          <w:sz w:val="24"/>
          <w:shd w:val="clear" w:color="auto" w:fill="FFFFFF"/>
        </w:rPr>
        <w:t>Серія</w:t>
      </w:r>
      <w:proofErr w:type="spellEnd"/>
      <w:r w:rsidRPr="00A76054">
        <w:rPr>
          <w:sz w:val="24"/>
          <w:shd w:val="clear" w:color="auto" w:fill="FFFFFF"/>
        </w:rPr>
        <w:t xml:space="preserve">: </w:t>
      </w:r>
      <w:proofErr w:type="spellStart"/>
      <w:r w:rsidRPr="00A76054">
        <w:rPr>
          <w:sz w:val="24"/>
          <w:shd w:val="clear" w:color="auto" w:fill="FFFFFF"/>
        </w:rPr>
        <w:t>Філологія</w:t>
      </w:r>
      <w:proofErr w:type="spellEnd"/>
      <w:r w:rsidRPr="00A76054">
        <w:rPr>
          <w:sz w:val="24"/>
          <w:shd w:val="clear" w:color="auto" w:fill="FFFFFF"/>
        </w:rPr>
        <w:t>. 2020. №46, том 1. С. 204</w:t>
      </w:r>
      <w:r w:rsidRPr="00A76054">
        <w:rPr>
          <w:sz w:val="24"/>
        </w:rPr>
        <w:t>–</w:t>
      </w:r>
      <w:r w:rsidRPr="00A76054">
        <w:rPr>
          <w:sz w:val="24"/>
          <w:shd w:val="clear" w:color="auto" w:fill="FFFFFF"/>
        </w:rPr>
        <w:t xml:space="preserve">207. </w:t>
      </w:r>
    </w:p>
    <w:p w14:paraId="6C821CA8" w14:textId="5057265D" w:rsidR="00AC70CA" w:rsidRPr="009840BC" w:rsidRDefault="00AC70CA" w:rsidP="008E59E5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A76054">
        <w:rPr>
          <w:sz w:val="24"/>
        </w:rPr>
        <w:t>Лазебна</w:t>
      </w:r>
      <w:proofErr w:type="spellEnd"/>
      <w:r w:rsidRPr="00A76054">
        <w:rPr>
          <w:sz w:val="24"/>
        </w:rPr>
        <w:t xml:space="preserve"> Н. В. </w:t>
      </w:r>
      <w:proofErr w:type="spellStart"/>
      <w:r w:rsidRPr="00A76054">
        <w:rPr>
          <w:sz w:val="24"/>
        </w:rPr>
        <w:t>Соціокультурні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маркери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сучасної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англійської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мови</w:t>
      </w:r>
      <w:proofErr w:type="spellEnd"/>
      <w:r w:rsidRPr="00A76054">
        <w:rPr>
          <w:sz w:val="24"/>
        </w:rPr>
        <w:t xml:space="preserve"> в межах HUMAN/NON-HUMAN. </w:t>
      </w:r>
      <w:proofErr w:type="spellStart"/>
      <w:r w:rsidRPr="00A76054">
        <w:rPr>
          <w:sz w:val="24"/>
        </w:rPr>
        <w:t>Науковий</w:t>
      </w:r>
      <w:proofErr w:type="spellEnd"/>
      <w:r w:rsidRPr="00A76054">
        <w:rPr>
          <w:sz w:val="24"/>
        </w:rPr>
        <w:t xml:space="preserve"> журнал «</w:t>
      </w:r>
      <w:proofErr w:type="spellStart"/>
      <w:r w:rsidRPr="00A76054">
        <w:rPr>
          <w:sz w:val="24"/>
        </w:rPr>
        <w:t>Вчені</w:t>
      </w:r>
      <w:proofErr w:type="spellEnd"/>
      <w:r w:rsidRPr="00A76054">
        <w:rPr>
          <w:sz w:val="24"/>
        </w:rPr>
        <w:t xml:space="preserve"> записки ТНУ </w:t>
      </w:r>
      <w:proofErr w:type="spellStart"/>
      <w:r w:rsidRPr="00A76054">
        <w:rPr>
          <w:sz w:val="24"/>
        </w:rPr>
        <w:t>імені</w:t>
      </w:r>
      <w:proofErr w:type="spellEnd"/>
      <w:r w:rsidRPr="00A76054">
        <w:rPr>
          <w:sz w:val="24"/>
        </w:rPr>
        <w:t xml:space="preserve"> В. І. </w:t>
      </w:r>
      <w:proofErr w:type="spellStart"/>
      <w:r w:rsidRPr="00A76054">
        <w:rPr>
          <w:sz w:val="24"/>
        </w:rPr>
        <w:t>Вернадського</w:t>
      </w:r>
      <w:proofErr w:type="spellEnd"/>
      <w:r w:rsidRPr="00A76054">
        <w:rPr>
          <w:sz w:val="24"/>
        </w:rPr>
        <w:t xml:space="preserve">. </w:t>
      </w:r>
      <w:proofErr w:type="spellStart"/>
      <w:r w:rsidRPr="00A76054">
        <w:rPr>
          <w:sz w:val="24"/>
        </w:rPr>
        <w:t>Серія</w:t>
      </w:r>
      <w:proofErr w:type="spellEnd"/>
      <w:r w:rsidRPr="00A76054">
        <w:rPr>
          <w:sz w:val="24"/>
        </w:rPr>
        <w:t xml:space="preserve">: </w:t>
      </w:r>
      <w:proofErr w:type="spellStart"/>
      <w:r w:rsidRPr="00A76054">
        <w:rPr>
          <w:sz w:val="24"/>
        </w:rPr>
        <w:t>Філологія</w:t>
      </w:r>
      <w:proofErr w:type="spellEnd"/>
      <w:r w:rsidRPr="00A76054">
        <w:rPr>
          <w:sz w:val="24"/>
        </w:rPr>
        <w:t xml:space="preserve">. </w:t>
      </w:r>
      <w:proofErr w:type="spellStart"/>
      <w:r w:rsidRPr="009840BC">
        <w:rPr>
          <w:sz w:val="24"/>
        </w:rPr>
        <w:t>Соціальні</w:t>
      </w:r>
      <w:proofErr w:type="spellEnd"/>
      <w:r w:rsidRPr="009840BC">
        <w:rPr>
          <w:sz w:val="24"/>
        </w:rPr>
        <w:t xml:space="preserve"> </w:t>
      </w:r>
      <w:proofErr w:type="spellStart"/>
      <w:r w:rsidRPr="009840BC">
        <w:rPr>
          <w:sz w:val="24"/>
        </w:rPr>
        <w:t>комунікації</w:t>
      </w:r>
      <w:proofErr w:type="spellEnd"/>
      <w:r w:rsidRPr="009840BC">
        <w:rPr>
          <w:sz w:val="24"/>
        </w:rPr>
        <w:t xml:space="preserve">». </w:t>
      </w:r>
      <w:r w:rsidRPr="009840BC">
        <w:rPr>
          <w:sz w:val="24"/>
          <w:shd w:val="clear" w:color="auto" w:fill="FFFFFF"/>
        </w:rPr>
        <w:t xml:space="preserve">Том 32 (71). №1, 2021. </w:t>
      </w:r>
      <w:r w:rsidRPr="009840BC">
        <w:rPr>
          <w:sz w:val="24"/>
          <w:shd w:val="clear" w:color="auto" w:fill="FFFFFF"/>
          <w:lang w:val="en-US"/>
        </w:rPr>
        <w:t>C</w:t>
      </w:r>
      <w:r w:rsidRPr="009840BC">
        <w:rPr>
          <w:sz w:val="24"/>
          <w:shd w:val="clear" w:color="auto" w:fill="FFFFFF"/>
        </w:rPr>
        <w:t>. 124</w:t>
      </w:r>
      <w:r w:rsidRPr="009840BC">
        <w:rPr>
          <w:sz w:val="24"/>
        </w:rPr>
        <w:t>–</w:t>
      </w:r>
      <w:r w:rsidRPr="009840BC">
        <w:rPr>
          <w:sz w:val="24"/>
          <w:shd w:val="clear" w:color="auto" w:fill="FFFFFF"/>
        </w:rPr>
        <w:t xml:space="preserve">133. </w:t>
      </w:r>
    </w:p>
    <w:p w14:paraId="333205F4" w14:textId="53E7D2A8" w:rsidR="009840BC" w:rsidRPr="009840BC" w:rsidRDefault="009840BC" w:rsidP="009840BC">
      <w:pPr>
        <w:pStyle w:val="ab"/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840BC">
        <w:rPr>
          <w:rFonts w:ascii="Times New Roman" w:hAnsi="Times New Roman"/>
          <w:sz w:val="24"/>
          <w:szCs w:val="24"/>
          <w:lang w:val="uk-UA"/>
        </w:rPr>
        <w:t>Стандарт вищої освіти за спеціальністю 035 «Філологія» галузі знань 03 «Гуманітарні науки» для другого (магістерського) рівня вищої освіти. /Міністерство освіти і науки України (наказ МОН України № 871 від 20. 06. 2019 р.).</w:t>
      </w:r>
    </w:p>
    <w:p w14:paraId="211B302B" w14:textId="5B625C47" w:rsidR="009840BC" w:rsidRPr="009840BC" w:rsidRDefault="009840BC" w:rsidP="009840BC">
      <w:pPr>
        <w:pStyle w:val="ab"/>
        <w:widowControl w:val="0"/>
        <w:numPr>
          <w:ilvl w:val="0"/>
          <w:numId w:val="4"/>
        </w:numPr>
        <w:tabs>
          <w:tab w:val="left" w:pos="4077"/>
        </w:tabs>
        <w:spacing w:line="312" w:lineRule="auto"/>
        <w:ind w:left="499" w:hanging="35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840BC">
        <w:rPr>
          <w:rFonts w:ascii="Times New Roman" w:hAnsi="Times New Roman"/>
          <w:spacing w:val="26"/>
          <w:sz w:val="24"/>
          <w:szCs w:val="24"/>
          <w:lang w:val="uk-UA"/>
        </w:rPr>
        <w:t xml:space="preserve">ОСВІТНЬО-ПРОФЕСІЙНА ПРОГРАМА </w:t>
      </w:r>
      <w:r w:rsidRPr="009840BC">
        <w:rPr>
          <w:rFonts w:ascii="Times New Roman" w:hAnsi="Times New Roman"/>
          <w:smallCaps/>
          <w:sz w:val="24"/>
          <w:szCs w:val="24"/>
          <w:lang w:val="uk-UA"/>
        </w:rPr>
        <w:t xml:space="preserve">«Міжкультурна комунікація та галузевий переклад (англійська і друга іноземна мови)» </w:t>
      </w:r>
      <w:r w:rsidRPr="009840BC">
        <w:rPr>
          <w:rFonts w:ascii="Times New Roman" w:hAnsi="Times New Roman"/>
          <w:sz w:val="24"/>
          <w:szCs w:val="24"/>
          <w:lang w:val="uk-UA"/>
        </w:rPr>
        <w:t>Запоріжжя: НУ «Запорізька політехніка», 2021. 22 с.</w:t>
      </w:r>
    </w:p>
    <w:p w14:paraId="3A679201" w14:textId="77777777" w:rsidR="009840BC" w:rsidRPr="009840BC" w:rsidRDefault="009840BC" w:rsidP="009840BC">
      <w:pPr>
        <w:widowControl w:val="0"/>
        <w:shd w:val="clear" w:color="auto" w:fill="FFFFFF"/>
        <w:tabs>
          <w:tab w:val="left" w:pos="567"/>
        </w:tabs>
        <w:spacing w:line="360" w:lineRule="auto"/>
        <w:contextualSpacing/>
        <w:jc w:val="both"/>
        <w:rPr>
          <w:sz w:val="24"/>
          <w:lang w:val="uk-UA"/>
        </w:rPr>
      </w:pPr>
    </w:p>
    <w:p w14:paraId="46F4CA70" w14:textId="158ACB9D" w:rsidR="00AC70CA" w:rsidRPr="00A76054" w:rsidRDefault="00C94574" w:rsidP="008E59E5">
      <w:pPr>
        <w:widowControl w:val="0"/>
        <w:shd w:val="clear" w:color="auto" w:fill="FFFFFF"/>
        <w:spacing w:line="360" w:lineRule="auto"/>
        <w:jc w:val="center"/>
        <w:rPr>
          <w:b/>
          <w:bCs/>
          <w:spacing w:val="-6"/>
          <w:sz w:val="24"/>
          <w:lang w:val="uk-UA"/>
        </w:rPr>
      </w:pPr>
      <w:r w:rsidRPr="00A76054">
        <w:rPr>
          <w:b/>
          <w:sz w:val="24"/>
          <w:lang w:val="uk-UA"/>
        </w:rPr>
        <w:lastRenderedPageBreak/>
        <w:t>15</w:t>
      </w:r>
      <w:r w:rsidR="00AC70CA" w:rsidRPr="00A76054">
        <w:rPr>
          <w:b/>
          <w:sz w:val="24"/>
          <w:lang w:val="uk-UA"/>
        </w:rPr>
        <w:t>. Рекомендована література</w:t>
      </w:r>
    </w:p>
    <w:p w14:paraId="38070BA5" w14:textId="7512F8F6" w:rsidR="00AC70CA" w:rsidRPr="00A76054" w:rsidRDefault="00AC70CA" w:rsidP="008E59E5">
      <w:pPr>
        <w:widowControl w:val="0"/>
        <w:shd w:val="clear" w:color="auto" w:fill="FFFFFF"/>
        <w:spacing w:line="360" w:lineRule="auto"/>
        <w:jc w:val="center"/>
        <w:rPr>
          <w:b/>
          <w:bCs/>
          <w:spacing w:val="-6"/>
          <w:sz w:val="24"/>
          <w:lang w:val="uk-UA"/>
        </w:rPr>
      </w:pPr>
      <w:r w:rsidRPr="00A76054">
        <w:rPr>
          <w:b/>
          <w:bCs/>
          <w:spacing w:val="-6"/>
          <w:sz w:val="24"/>
          <w:lang w:val="uk-UA"/>
        </w:rPr>
        <w:t>Базова</w:t>
      </w:r>
    </w:p>
    <w:p w14:paraId="0156946F" w14:textId="77777777" w:rsidR="00AC70CA" w:rsidRPr="00A76054" w:rsidRDefault="00AC70CA" w:rsidP="008E59E5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spacing w:line="360" w:lineRule="auto"/>
        <w:ind w:left="0" w:firstLine="284"/>
        <w:contextualSpacing/>
        <w:jc w:val="both"/>
        <w:rPr>
          <w:sz w:val="24"/>
        </w:rPr>
      </w:pPr>
      <w:proofErr w:type="spellStart"/>
      <w:r w:rsidRPr="00A76054">
        <w:rPr>
          <w:sz w:val="24"/>
        </w:rPr>
        <w:t>Еко</w:t>
      </w:r>
      <w:proofErr w:type="spellEnd"/>
      <w:r w:rsidRPr="00A76054">
        <w:rPr>
          <w:sz w:val="24"/>
        </w:rPr>
        <w:t xml:space="preserve"> У. Роль </w:t>
      </w:r>
      <w:proofErr w:type="spellStart"/>
      <w:r w:rsidRPr="00A76054">
        <w:rPr>
          <w:sz w:val="24"/>
        </w:rPr>
        <w:t>читача</w:t>
      </w:r>
      <w:proofErr w:type="spellEnd"/>
      <w:r w:rsidRPr="00A76054">
        <w:rPr>
          <w:sz w:val="24"/>
        </w:rPr>
        <w:t xml:space="preserve">. </w:t>
      </w:r>
      <w:proofErr w:type="spellStart"/>
      <w:proofErr w:type="gramStart"/>
      <w:r w:rsidRPr="00A76054">
        <w:rPr>
          <w:sz w:val="24"/>
        </w:rPr>
        <w:t>Досл</w:t>
      </w:r>
      <w:proofErr w:type="gramEnd"/>
      <w:r w:rsidRPr="00A76054">
        <w:rPr>
          <w:sz w:val="24"/>
        </w:rPr>
        <w:t>ідження</w:t>
      </w:r>
      <w:proofErr w:type="spellEnd"/>
      <w:r w:rsidRPr="00A76054">
        <w:rPr>
          <w:sz w:val="24"/>
        </w:rPr>
        <w:t xml:space="preserve"> з </w:t>
      </w:r>
      <w:proofErr w:type="spellStart"/>
      <w:r w:rsidRPr="00A76054">
        <w:rPr>
          <w:sz w:val="24"/>
        </w:rPr>
        <w:t>семіотики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текстів</w:t>
      </w:r>
      <w:proofErr w:type="spellEnd"/>
      <w:r w:rsidRPr="00A76054">
        <w:rPr>
          <w:sz w:val="24"/>
        </w:rPr>
        <w:t xml:space="preserve">. </w:t>
      </w:r>
      <w:proofErr w:type="spellStart"/>
      <w:r w:rsidRPr="00A76054">
        <w:rPr>
          <w:sz w:val="24"/>
        </w:rPr>
        <w:t>Львів</w:t>
      </w:r>
      <w:proofErr w:type="spellEnd"/>
      <w:r w:rsidRPr="00A76054">
        <w:rPr>
          <w:sz w:val="24"/>
        </w:rPr>
        <w:t xml:space="preserve"> : </w:t>
      </w:r>
      <w:proofErr w:type="spellStart"/>
      <w:r w:rsidRPr="00A76054">
        <w:rPr>
          <w:sz w:val="24"/>
        </w:rPr>
        <w:t>Літопис</w:t>
      </w:r>
      <w:proofErr w:type="spellEnd"/>
      <w:r w:rsidRPr="00A76054">
        <w:rPr>
          <w:sz w:val="24"/>
        </w:rPr>
        <w:t>, 2004. 384 с.</w:t>
      </w:r>
    </w:p>
    <w:p w14:paraId="7189117B" w14:textId="77777777" w:rsidR="00AC70CA" w:rsidRPr="00A76054" w:rsidRDefault="00AC70CA" w:rsidP="008E59E5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sz w:val="24"/>
        </w:rPr>
      </w:pPr>
      <w:r w:rsidRPr="00A76054">
        <w:rPr>
          <w:sz w:val="24"/>
        </w:rPr>
        <w:t xml:space="preserve">Шевченко А. И. К методологии мотивационно-семиотического анализа дискурса (на материале английского языка). </w:t>
      </w:r>
      <w:proofErr w:type="spellStart"/>
      <w:r w:rsidRPr="00A76054">
        <w:rPr>
          <w:iCs/>
          <w:sz w:val="24"/>
        </w:rPr>
        <w:t>Мова</w:t>
      </w:r>
      <w:proofErr w:type="spellEnd"/>
      <w:r w:rsidRPr="00A76054">
        <w:rPr>
          <w:iCs/>
          <w:sz w:val="24"/>
        </w:rPr>
        <w:t xml:space="preserve"> і культура</w:t>
      </w:r>
      <w:r w:rsidRPr="00A76054">
        <w:rPr>
          <w:sz w:val="24"/>
        </w:rPr>
        <w:t xml:space="preserve">. 2009. </w:t>
      </w:r>
      <w:proofErr w:type="spellStart"/>
      <w:r w:rsidRPr="00A76054">
        <w:rPr>
          <w:sz w:val="24"/>
        </w:rPr>
        <w:t>Вип</w:t>
      </w:r>
      <w:proofErr w:type="spellEnd"/>
      <w:r w:rsidRPr="00A76054">
        <w:rPr>
          <w:sz w:val="24"/>
        </w:rPr>
        <w:t xml:space="preserve">. 11. Т. 9. С. 55–61. </w:t>
      </w:r>
    </w:p>
    <w:p w14:paraId="32708D81" w14:textId="5F61AD65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76054">
        <w:rPr>
          <w:rFonts w:ascii="Times New Roman" w:hAnsi="Times New Roman"/>
          <w:sz w:val="24"/>
          <w:szCs w:val="24"/>
        </w:rPr>
        <w:t>Алексеева И. С. Профессиональный тренинг переводчика: [учебное пособие по устному и письменному переводу для переводчиков и преподава</w:t>
      </w:r>
      <w:r w:rsidR="001336B6" w:rsidRPr="00A76054">
        <w:rPr>
          <w:rFonts w:ascii="Times New Roman" w:hAnsi="Times New Roman"/>
          <w:sz w:val="24"/>
          <w:szCs w:val="24"/>
        </w:rPr>
        <w:t>телей]. СПб</w:t>
      </w:r>
      <w:proofErr w:type="gramStart"/>
      <w:r w:rsidR="001336B6" w:rsidRPr="00A76054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="001336B6" w:rsidRPr="00A76054">
        <w:rPr>
          <w:rFonts w:ascii="Times New Roman" w:hAnsi="Times New Roman"/>
          <w:sz w:val="24"/>
          <w:szCs w:val="24"/>
        </w:rPr>
        <w:t>Союз, 2004. 2</w:t>
      </w:r>
      <w:r w:rsidRPr="00A76054">
        <w:rPr>
          <w:rFonts w:ascii="Times New Roman" w:hAnsi="Times New Roman"/>
          <w:sz w:val="24"/>
          <w:szCs w:val="24"/>
        </w:rPr>
        <w:t xml:space="preserve">88 с. </w:t>
      </w:r>
    </w:p>
    <w:p w14:paraId="22F14995" w14:textId="1753B973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  <w:shd w:val="clear" w:color="auto" w:fill="EFEFEF"/>
        </w:rPr>
      </w:pPr>
      <w:r w:rsidRPr="00A76054">
        <w:rPr>
          <w:rFonts w:ascii="Times New Roman" w:hAnsi="Times New Roman"/>
          <w:sz w:val="24"/>
          <w:szCs w:val="24"/>
          <w:shd w:val="clear" w:color="auto" w:fill="FFFFFF"/>
        </w:rPr>
        <w:t>Виссон Л</w:t>
      </w:r>
      <w:r w:rsidRPr="00A76054">
        <w:rPr>
          <w:rFonts w:ascii="Times New Roman" w:hAnsi="Times New Roman"/>
          <w:sz w:val="24"/>
          <w:szCs w:val="24"/>
        </w:rPr>
        <w:t>. Синхронный перевод с русского на английский и пр</w:t>
      </w:r>
      <w:r w:rsidR="001336B6" w:rsidRPr="00A76054">
        <w:rPr>
          <w:rFonts w:ascii="Times New Roman" w:hAnsi="Times New Roman"/>
          <w:sz w:val="24"/>
          <w:szCs w:val="24"/>
        </w:rPr>
        <w:t>актикум по синхронному переводу.</w:t>
      </w:r>
      <w:r w:rsidR="001336B6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36B6" w:rsidRPr="00A76054">
        <w:rPr>
          <w:rFonts w:ascii="Times New Roman" w:hAnsi="Times New Roman"/>
          <w:sz w:val="24"/>
          <w:szCs w:val="24"/>
        </w:rPr>
        <w:t>2002.</w:t>
      </w:r>
      <w:r w:rsidRPr="00A76054">
        <w:rPr>
          <w:rFonts w:ascii="Times New Roman" w:hAnsi="Times New Roman"/>
          <w:sz w:val="24"/>
          <w:szCs w:val="24"/>
        </w:rPr>
        <w:t xml:space="preserve"> 274 с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A76054">
        <w:rPr>
          <w:rFonts w:ascii="Times New Roman" w:hAnsi="Times New Roman"/>
          <w:sz w:val="24"/>
          <w:szCs w:val="24"/>
          <w:shd w:val="clear" w:color="auto" w:fill="EFEFEF"/>
        </w:rPr>
        <w:t xml:space="preserve"> </w:t>
      </w:r>
    </w:p>
    <w:p w14:paraId="1DA0AA0E" w14:textId="2B0D09F1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A76054">
        <w:rPr>
          <w:rFonts w:ascii="Times New Roman" w:hAnsi="Times New Roman"/>
          <w:sz w:val="24"/>
          <w:szCs w:val="24"/>
        </w:rPr>
        <w:t>Емельянова Я.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76054">
        <w:rPr>
          <w:rFonts w:ascii="Times New Roman" w:hAnsi="Times New Roman"/>
          <w:sz w:val="24"/>
          <w:szCs w:val="24"/>
        </w:rPr>
        <w:t>Б. Лингвострановедческая компетенция переводчика: те</w:t>
      </w:r>
      <w:r w:rsidR="001336B6" w:rsidRPr="00A76054">
        <w:rPr>
          <w:rFonts w:ascii="Times New Roman" w:hAnsi="Times New Roman"/>
          <w:sz w:val="24"/>
          <w:szCs w:val="24"/>
        </w:rPr>
        <w:t xml:space="preserve">ория и практика: Монография / 2-е изд., </w:t>
      </w:r>
      <w:proofErr w:type="spellStart"/>
      <w:r w:rsidR="001336B6" w:rsidRPr="00A76054">
        <w:rPr>
          <w:rFonts w:ascii="Times New Roman" w:hAnsi="Times New Roman"/>
          <w:sz w:val="24"/>
          <w:szCs w:val="24"/>
        </w:rPr>
        <w:t>испр</w:t>
      </w:r>
      <w:proofErr w:type="spellEnd"/>
      <w:r w:rsidR="001336B6" w:rsidRPr="00A76054">
        <w:rPr>
          <w:rFonts w:ascii="Times New Roman" w:hAnsi="Times New Roman"/>
          <w:sz w:val="24"/>
          <w:szCs w:val="24"/>
        </w:rPr>
        <w:t xml:space="preserve">. и доп. </w:t>
      </w:r>
      <w:r w:rsidRPr="00A76054">
        <w:rPr>
          <w:rFonts w:ascii="Times New Roman" w:hAnsi="Times New Roman"/>
          <w:sz w:val="24"/>
          <w:szCs w:val="24"/>
        </w:rPr>
        <w:t xml:space="preserve">Нижний Новгород: ООО </w:t>
      </w:r>
      <w:r w:rsidR="00BF6711" w:rsidRPr="00A76054">
        <w:rPr>
          <w:rFonts w:ascii="Times New Roman" w:hAnsi="Times New Roman"/>
          <w:sz w:val="24"/>
          <w:szCs w:val="24"/>
          <w:lang w:val="uk-UA"/>
        </w:rPr>
        <w:t>«</w:t>
      </w:r>
      <w:r w:rsidRPr="00A76054">
        <w:rPr>
          <w:rFonts w:ascii="Times New Roman" w:hAnsi="Times New Roman"/>
          <w:sz w:val="24"/>
          <w:szCs w:val="24"/>
        </w:rPr>
        <w:t>Стимул-СТ</w:t>
      </w:r>
      <w:r w:rsidR="00BF6711" w:rsidRPr="00A76054">
        <w:rPr>
          <w:rFonts w:ascii="Times New Roman" w:hAnsi="Times New Roman"/>
          <w:sz w:val="24"/>
          <w:szCs w:val="24"/>
          <w:lang w:val="uk-UA"/>
        </w:rPr>
        <w:t>»</w:t>
      </w:r>
      <w:r w:rsidR="001336B6" w:rsidRPr="00A76054">
        <w:rPr>
          <w:rFonts w:ascii="Times New Roman" w:hAnsi="Times New Roman"/>
          <w:sz w:val="24"/>
          <w:szCs w:val="24"/>
        </w:rPr>
        <w:t xml:space="preserve">, 2010. </w:t>
      </w:r>
      <w:r w:rsidRPr="00A76054">
        <w:rPr>
          <w:rFonts w:ascii="Times New Roman" w:hAnsi="Times New Roman"/>
          <w:sz w:val="24"/>
          <w:szCs w:val="24"/>
        </w:rPr>
        <w:t>201 с.</w:t>
      </w:r>
    </w:p>
    <w:p w14:paraId="37A89528" w14:textId="5B30D2F7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A76054">
        <w:rPr>
          <w:rFonts w:ascii="Times New Roman" w:hAnsi="Times New Roman"/>
          <w:bCs/>
          <w:iCs/>
          <w:sz w:val="24"/>
          <w:szCs w:val="24"/>
        </w:rPr>
        <w:t xml:space="preserve">Иконникова Т. Б. Отбор персонала на предприятии / Итоги «Первой всероссийской переписи </w:t>
      </w:r>
      <w:proofErr w:type="spellStart"/>
      <w:r w:rsidRPr="00A76054">
        <w:rPr>
          <w:rFonts w:ascii="Times New Roman" w:hAnsi="Times New Roman"/>
          <w:bCs/>
          <w:iCs/>
          <w:sz w:val="24"/>
          <w:szCs w:val="24"/>
        </w:rPr>
        <w:t>фрилансеров</w:t>
      </w:r>
      <w:proofErr w:type="spellEnd"/>
      <w:r w:rsidRPr="00A76054">
        <w:rPr>
          <w:rFonts w:ascii="Times New Roman" w:hAnsi="Times New Roman"/>
          <w:bCs/>
          <w:iCs/>
          <w:sz w:val="24"/>
          <w:szCs w:val="24"/>
        </w:rPr>
        <w:t>» в диаграм</w:t>
      </w:r>
      <w:r w:rsidR="001336B6" w:rsidRPr="00A76054">
        <w:rPr>
          <w:rFonts w:ascii="Times New Roman" w:hAnsi="Times New Roman"/>
          <w:bCs/>
          <w:iCs/>
          <w:sz w:val="24"/>
          <w:szCs w:val="24"/>
        </w:rPr>
        <w:t xml:space="preserve">мах и графиках. 2008. </w:t>
      </w:r>
      <w:r w:rsidR="001336B6" w:rsidRPr="00A76054">
        <w:rPr>
          <w:rFonts w:ascii="Times New Roman" w:hAnsi="Times New Roman"/>
          <w:bCs/>
          <w:iCs/>
          <w:sz w:val="24"/>
          <w:szCs w:val="24"/>
          <w:lang w:val="en-US"/>
        </w:rPr>
        <w:t>№ 17. URL</w:t>
      </w:r>
      <w:r w:rsidRPr="00A76054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  <w:r w:rsidRPr="00A76054">
        <w:rPr>
          <w:rFonts w:ascii="Times New Roman" w:hAnsi="Times New Roman"/>
          <w:bCs/>
          <w:iCs/>
          <w:sz w:val="24"/>
          <w:szCs w:val="24"/>
          <w:lang w:val="uk-UA"/>
        </w:rPr>
        <w:t xml:space="preserve"> </w:t>
      </w:r>
      <w:r w:rsidRPr="00A76054">
        <w:rPr>
          <w:rFonts w:ascii="Times New Roman" w:hAnsi="Times New Roman"/>
          <w:bCs/>
          <w:iCs/>
          <w:sz w:val="24"/>
          <w:szCs w:val="24"/>
          <w:lang w:val="en-US"/>
        </w:rPr>
        <w:t>http://e</w:t>
      </w:r>
      <w:r w:rsidRPr="00A76054">
        <w:rPr>
          <w:rFonts w:ascii="Times New Roman" w:hAnsi="Times New Roman"/>
          <w:bCs/>
          <w:iCs/>
          <w:sz w:val="24"/>
          <w:szCs w:val="24"/>
          <w:lang w:val="uk-UA"/>
        </w:rPr>
        <w:t>-</w:t>
      </w:r>
      <w:proofErr w:type="spellStart"/>
      <w:r w:rsidR="001336B6" w:rsidRPr="00A76054">
        <w:rPr>
          <w:rFonts w:ascii="Times New Roman" w:hAnsi="Times New Roman"/>
          <w:bCs/>
          <w:iCs/>
          <w:sz w:val="24"/>
          <w:szCs w:val="24"/>
          <w:lang w:val="en-US"/>
        </w:rPr>
        <w:t>journal.spa.m</w:t>
      </w:r>
      <w:r w:rsidRPr="00A76054">
        <w:rPr>
          <w:rFonts w:ascii="Times New Roman" w:hAnsi="Times New Roman"/>
          <w:bCs/>
          <w:iCs/>
          <w:sz w:val="24"/>
          <w:szCs w:val="24"/>
          <w:lang w:val="en-US"/>
        </w:rPr>
        <w:t>uru</w:t>
      </w:r>
      <w:proofErr w:type="spellEnd"/>
      <w:r w:rsidRPr="00A76054">
        <w:rPr>
          <w:rFonts w:ascii="Times New Roman" w:hAnsi="Times New Roman"/>
          <w:bCs/>
          <w:iCs/>
          <w:sz w:val="24"/>
          <w:szCs w:val="24"/>
          <w:lang w:val="en-US"/>
        </w:rPr>
        <w:t>/images/File/2008/17/Gebrial.pdf</w:t>
      </w:r>
    </w:p>
    <w:p w14:paraId="596EF09A" w14:textId="09CF59C2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76054">
        <w:rPr>
          <w:rFonts w:ascii="Times New Roman" w:hAnsi="Times New Roman"/>
          <w:sz w:val="24"/>
          <w:szCs w:val="24"/>
        </w:rPr>
        <w:t xml:space="preserve">Казакова Т. А. Практические основы перевода. </w:t>
      </w:r>
      <w:r w:rsidRPr="00A76054">
        <w:rPr>
          <w:rFonts w:ascii="Times New Roman" w:hAnsi="Times New Roman"/>
          <w:sz w:val="24"/>
          <w:szCs w:val="24"/>
          <w:lang w:val="en-US"/>
        </w:rPr>
        <w:t>English</w:t>
      </w:r>
      <w:r w:rsidRPr="00A76054">
        <w:rPr>
          <w:rFonts w:ascii="Times New Roman" w:hAnsi="Times New Roman"/>
          <w:sz w:val="24"/>
          <w:szCs w:val="24"/>
        </w:rPr>
        <w:t xml:space="preserve"> &lt;=&gt; </w:t>
      </w:r>
      <w:r w:rsidRPr="00A76054">
        <w:rPr>
          <w:rFonts w:ascii="Times New Roman" w:hAnsi="Times New Roman"/>
          <w:sz w:val="24"/>
          <w:szCs w:val="24"/>
          <w:lang w:val="en-US"/>
        </w:rPr>
        <w:t>Russian</w:t>
      </w:r>
      <w:r w:rsidR="001336B6" w:rsidRPr="00A76054">
        <w:rPr>
          <w:rFonts w:ascii="Times New Roman" w:hAnsi="Times New Roman"/>
          <w:sz w:val="24"/>
          <w:szCs w:val="24"/>
        </w:rPr>
        <w:t xml:space="preserve">. </w:t>
      </w:r>
      <w:r w:rsidRPr="00A76054">
        <w:rPr>
          <w:rFonts w:ascii="Times New Roman" w:hAnsi="Times New Roman"/>
          <w:sz w:val="24"/>
          <w:szCs w:val="24"/>
        </w:rPr>
        <w:t>СПб.: «И</w:t>
      </w:r>
      <w:r w:rsidR="001336B6" w:rsidRPr="00A76054">
        <w:rPr>
          <w:rFonts w:ascii="Times New Roman" w:hAnsi="Times New Roman"/>
          <w:sz w:val="24"/>
          <w:szCs w:val="24"/>
        </w:rPr>
        <w:t>здательство Союз», 2001.</w:t>
      </w:r>
      <w:r w:rsidRPr="00A76054">
        <w:rPr>
          <w:rFonts w:ascii="Times New Roman" w:hAnsi="Times New Roman"/>
          <w:sz w:val="24"/>
          <w:szCs w:val="24"/>
        </w:rPr>
        <w:t xml:space="preserve"> 320 с.</w:t>
      </w:r>
    </w:p>
    <w:p w14:paraId="10113251" w14:textId="49A38237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76054">
        <w:rPr>
          <w:rFonts w:ascii="Times New Roman" w:hAnsi="Times New Roman"/>
          <w:sz w:val="24"/>
          <w:szCs w:val="24"/>
        </w:rPr>
        <w:t xml:space="preserve">Комиссаров В. Н. Современное </w:t>
      </w:r>
      <w:proofErr w:type="spellStart"/>
      <w:r w:rsidRPr="00A76054">
        <w:rPr>
          <w:rFonts w:ascii="Times New Roman" w:hAnsi="Times New Roman"/>
          <w:sz w:val="24"/>
          <w:szCs w:val="24"/>
        </w:rPr>
        <w:t>переводоведение</w:t>
      </w:r>
      <w:proofErr w:type="spellEnd"/>
      <w:r w:rsidRPr="00A76054">
        <w:rPr>
          <w:rFonts w:ascii="Times New Roman" w:hAnsi="Times New Roman"/>
          <w:sz w:val="24"/>
          <w:szCs w:val="24"/>
        </w:rPr>
        <w:t>: [учеб</w:t>
      </w:r>
      <w:proofErr w:type="gramStart"/>
      <w:r w:rsidRPr="00A76054">
        <w:rPr>
          <w:rFonts w:ascii="Times New Roman" w:hAnsi="Times New Roman"/>
          <w:sz w:val="24"/>
          <w:szCs w:val="24"/>
        </w:rPr>
        <w:t>.</w:t>
      </w:r>
      <w:proofErr w:type="gramEnd"/>
      <w:r w:rsidRPr="00A760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76054">
        <w:rPr>
          <w:rFonts w:ascii="Times New Roman" w:hAnsi="Times New Roman"/>
          <w:sz w:val="24"/>
          <w:szCs w:val="24"/>
        </w:rPr>
        <w:t>п</w:t>
      </w:r>
      <w:proofErr w:type="gramEnd"/>
      <w:r w:rsidRPr="00A76054">
        <w:rPr>
          <w:rFonts w:ascii="Times New Roman" w:hAnsi="Times New Roman"/>
          <w:sz w:val="24"/>
          <w:szCs w:val="24"/>
        </w:rPr>
        <w:t>особие] /</w:t>
      </w:r>
      <w:r w:rsidR="001336B6" w:rsidRPr="00A76054">
        <w:rPr>
          <w:rFonts w:ascii="Times New Roman" w:hAnsi="Times New Roman"/>
          <w:sz w:val="24"/>
          <w:szCs w:val="24"/>
        </w:rPr>
        <w:t xml:space="preserve"> М. : ЭТС, 2004. </w:t>
      </w:r>
      <w:r w:rsidRPr="00A76054">
        <w:rPr>
          <w:rFonts w:ascii="Times New Roman" w:hAnsi="Times New Roman"/>
          <w:sz w:val="24"/>
          <w:szCs w:val="24"/>
        </w:rPr>
        <w:t xml:space="preserve">424 с. </w:t>
      </w:r>
    </w:p>
    <w:p w14:paraId="7EC41641" w14:textId="7D56D0B6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76054">
        <w:rPr>
          <w:rFonts w:ascii="Times New Roman" w:hAnsi="Times New Roman"/>
          <w:sz w:val="24"/>
          <w:szCs w:val="24"/>
        </w:rPr>
        <w:t>Латышев Л. К. Перевод: теория, практика и методика преподавания: [учебное пособие для студ. перевод</w:t>
      </w:r>
      <w:proofErr w:type="gramStart"/>
      <w:r w:rsidRPr="00A76054">
        <w:rPr>
          <w:rFonts w:ascii="Times New Roman" w:hAnsi="Times New Roman"/>
          <w:sz w:val="24"/>
          <w:szCs w:val="24"/>
        </w:rPr>
        <w:t>.</w:t>
      </w:r>
      <w:proofErr w:type="gramEnd"/>
      <w:r w:rsidRPr="00A760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76054">
        <w:rPr>
          <w:rFonts w:ascii="Times New Roman" w:hAnsi="Times New Roman"/>
          <w:sz w:val="24"/>
          <w:szCs w:val="24"/>
        </w:rPr>
        <w:t>ф</w:t>
      </w:r>
      <w:proofErr w:type="gramEnd"/>
      <w:r w:rsidRPr="00A76054">
        <w:rPr>
          <w:rFonts w:ascii="Times New Roman" w:hAnsi="Times New Roman"/>
          <w:sz w:val="24"/>
          <w:szCs w:val="24"/>
        </w:rPr>
        <w:t xml:space="preserve">акультетов </w:t>
      </w:r>
      <w:proofErr w:type="spellStart"/>
      <w:r w:rsidRPr="00A76054">
        <w:rPr>
          <w:rFonts w:ascii="Times New Roman" w:hAnsi="Times New Roman"/>
          <w:sz w:val="24"/>
          <w:szCs w:val="24"/>
        </w:rPr>
        <w:t>высш</w:t>
      </w:r>
      <w:proofErr w:type="spellEnd"/>
      <w:r w:rsidRPr="00A76054">
        <w:rPr>
          <w:rFonts w:ascii="Times New Roman" w:hAnsi="Times New Roman"/>
          <w:sz w:val="24"/>
          <w:szCs w:val="24"/>
        </w:rPr>
        <w:t xml:space="preserve">. учеб заведений] / </w:t>
      </w:r>
      <w:r w:rsidR="001336B6" w:rsidRPr="00A76054">
        <w:rPr>
          <w:rFonts w:ascii="Times New Roman" w:hAnsi="Times New Roman"/>
          <w:sz w:val="24"/>
          <w:szCs w:val="24"/>
        </w:rPr>
        <w:t>М. : Академия, 2003.</w:t>
      </w:r>
      <w:r w:rsidRPr="00A76054">
        <w:rPr>
          <w:rFonts w:ascii="Times New Roman" w:hAnsi="Times New Roman"/>
          <w:sz w:val="24"/>
          <w:szCs w:val="24"/>
        </w:rPr>
        <w:t xml:space="preserve"> 192 с. </w:t>
      </w:r>
    </w:p>
    <w:p w14:paraId="4396AABB" w14:textId="3A09405F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Максимов Е. С. 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Теорія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 та практика 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усного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двостороннього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 перекладу для 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студентів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 факультету 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перекладачів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 та факультету заочного та 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вечірнього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навчання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Навчальний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посібник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 / К.: «</w:t>
      </w:r>
      <w:proofErr w:type="spellStart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Ленвіт</w:t>
      </w:r>
      <w:proofErr w:type="spellEnd"/>
      <w:r w:rsidRPr="00A76054">
        <w:rPr>
          <w:rFonts w:ascii="Times New Roman" w:hAnsi="Times New Roman"/>
          <w:sz w:val="24"/>
          <w:szCs w:val="24"/>
          <w:shd w:val="clear" w:color="auto" w:fill="FFFFFF"/>
        </w:rPr>
        <w:t>»,</w:t>
      </w:r>
      <w:r w:rsidRPr="00A76054">
        <w:rPr>
          <w:rFonts w:ascii="Times New Roman" w:hAnsi="Times New Roman"/>
          <w:sz w:val="24"/>
          <w:szCs w:val="24"/>
        </w:rPr>
        <w:t xml:space="preserve"> </w:t>
      </w:r>
      <w:r w:rsidR="001B2093" w:rsidRPr="00A76054">
        <w:rPr>
          <w:rFonts w:ascii="Times New Roman" w:hAnsi="Times New Roman"/>
          <w:sz w:val="24"/>
          <w:szCs w:val="24"/>
          <w:shd w:val="clear" w:color="auto" w:fill="FFFFFF"/>
        </w:rPr>
        <w:t>2007.</w:t>
      </w:r>
      <w:r w:rsidRPr="00A76054">
        <w:rPr>
          <w:rFonts w:ascii="Times New Roman" w:hAnsi="Times New Roman"/>
          <w:sz w:val="24"/>
          <w:szCs w:val="24"/>
          <w:shd w:val="clear" w:color="auto" w:fill="FFFFFF"/>
        </w:rPr>
        <w:t xml:space="preserve"> 416 с.</w:t>
      </w:r>
    </w:p>
    <w:p w14:paraId="0620B02A" w14:textId="72399CD2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76054">
        <w:rPr>
          <w:rFonts w:ascii="Times New Roman" w:hAnsi="Times New Roman"/>
          <w:sz w:val="24"/>
          <w:szCs w:val="24"/>
        </w:rPr>
        <w:t>Миньяр-</w:t>
      </w:r>
      <w:proofErr w:type="spellStart"/>
      <w:r w:rsidRPr="00A76054">
        <w:rPr>
          <w:rFonts w:ascii="Times New Roman" w:hAnsi="Times New Roman"/>
          <w:sz w:val="24"/>
          <w:szCs w:val="24"/>
        </w:rPr>
        <w:t>Белоручева</w:t>
      </w:r>
      <w:proofErr w:type="spellEnd"/>
      <w:r w:rsidRPr="00A76054">
        <w:rPr>
          <w:rFonts w:ascii="Times New Roman" w:hAnsi="Times New Roman"/>
          <w:sz w:val="24"/>
          <w:szCs w:val="24"/>
        </w:rPr>
        <w:t xml:space="preserve"> А. П., Миньяр-</w:t>
      </w:r>
      <w:proofErr w:type="spellStart"/>
      <w:r w:rsidRPr="00A76054">
        <w:rPr>
          <w:rFonts w:ascii="Times New Roman" w:hAnsi="Times New Roman"/>
          <w:sz w:val="24"/>
          <w:szCs w:val="24"/>
        </w:rPr>
        <w:t>Белоручев</w:t>
      </w:r>
      <w:proofErr w:type="spellEnd"/>
      <w:r w:rsidRPr="00A76054">
        <w:rPr>
          <w:rFonts w:ascii="Times New Roman" w:hAnsi="Times New Roman"/>
          <w:sz w:val="24"/>
          <w:szCs w:val="24"/>
        </w:rPr>
        <w:t xml:space="preserve"> К.В. Английский язык. Учебник устного перевода: Учебник для вузов</w:t>
      </w:r>
      <w:r w:rsidR="001B2093" w:rsidRPr="00A76054">
        <w:rPr>
          <w:rFonts w:ascii="Times New Roman" w:hAnsi="Times New Roman"/>
          <w:sz w:val="24"/>
          <w:szCs w:val="24"/>
        </w:rPr>
        <w:t xml:space="preserve">. </w:t>
      </w:r>
      <w:r w:rsidRPr="00A76054">
        <w:rPr>
          <w:rFonts w:ascii="Times New Roman" w:hAnsi="Times New Roman"/>
          <w:sz w:val="24"/>
          <w:szCs w:val="24"/>
        </w:rPr>
        <w:t>М.</w:t>
      </w:r>
      <w:proofErr w:type="gramStart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76054">
        <w:rPr>
          <w:rFonts w:ascii="Times New Roman" w:hAnsi="Times New Roman"/>
          <w:sz w:val="24"/>
          <w:szCs w:val="24"/>
        </w:rPr>
        <w:t>:</w:t>
      </w:r>
      <w:proofErr w:type="gramEnd"/>
      <w:r w:rsidRPr="00A76054">
        <w:rPr>
          <w:rFonts w:ascii="Times New Roman" w:hAnsi="Times New Roman"/>
          <w:sz w:val="24"/>
          <w:szCs w:val="24"/>
        </w:rPr>
        <w:t xml:space="preserve"> Издательство «Эк</w:t>
      </w:r>
      <w:r w:rsidR="001B2093" w:rsidRPr="00A76054">
        <w:rPr>
          <w:rFonts w:ascii="Times New Roman" w:hAnsi="Times New Roman"/>
          <w:sz w:val="24"/>
          <w:szCs w:val="24"/>
        </w:rPr>
        <w:t>замен», 2003.</w:t>
      </w:r>
      <w:r w:rsidRPr="00A76054">
        <w:rPr>
          <w:rFonts w:ascii="Times New Roman" w:hAnsi="Times New Roman"/>
          <w:sz w:val="24"/>
          <w:szCs w:val="24"/>
        </w:rPr>
        <w:t xml:space="preserve"> 352 с.</w:t>
      </w:r>
    </w:p>
    <w:p w14:paraId="026C2A59" w14:textId="67F90F4D" w:rsidR="00AC70CA" w:rsidRPr="00A76054" w:rsidRDefault="00AC70CA" w:rsidP="008E59E5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284"/>
        <w:contextualSpacing/>
        <w:jc w:val="both"/>
        <w:rPr>
          <w:sz w:val="24"/>
        </w:rPr>
      </w:pPr>
      <w:r w:rsidRPr="00A76054">
        <w:rPr>
          <w:sz w:val="24"/>
        </w:rPr>
        <w:t xml:space="preserve">Пирс Ч. С. Элементы логики. </w:t>
      </w:r>
      <w:proofErr w:type="spellStart"/>
      <w:r w:rsidRPr="00A76054">
        <w:rPr>
          <w:sz w:val="24"/>
        </w:rPr>
        <w:t>Grammatica</w:t>
      </w:r>
      <w:proofErr w:type="spellEnd"/>
      <w:r w:rsidRPr="00A76054">
        <w:rPr>
          <w:sz w:val="24"/>
        </w:rPr>
        <w:t xml:space="preserve"> </w:t>
      </w:r>
      <w:proofErr w:type="spellStart"/>
      <w:r w:rsidRPr="00A76054">
        <w:rPr>
          <w:sz w:val="24"/>
        </w:rPr>
        <w:t>speculativa</w:t>
      </w:r>
      <w:proofErr w:type="spellEnd"/>
      <w:r w:rsidRPr="00A76054">
        <w:rPr>
          <w:sz w:val="24"/>
        </w:rPr>
        <w:t>. Семиотика: Антология / сост. Ю. С. Степанов. Екатеринбург</w:t>
      </w:r>
      <w:proofErr w:type="gramStart"/>
      <w:r w:rsidRPr="00A76054">
        <w:rPr>
          <w:sz w:val="24"/>
        </w:rPr>
        <w:t xml:space="preserve"> :</w:t>
      </w:r>
      <w:proofErr w:type="gramEnd"/>
      <w:r w:rsidRPr="00A76054">
        <w:rPr>
          <w:sz w:val="24"/>
        </w:rPr>
        <w:t xml:space="preserve"> Деловая книга, 2001. С. 165–226.</w:t>
      </w:r>
    </w:p>
    <w:p w14:paraId="0AA13B67" w14:textId="64E64FF6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6054">
        <w:rPr>
          <w:rFonts w:ascii="Times New Roman" w:hAnsi="Times New Roman"/>
          <w:sz w:val="24"/>
          <w:szCs w:val="24"/>
        </w:rPr>
        <w:t>Черноватий</w:t>
      </w:r>
      <w:proofErr w:type="spellEnd"/>
      <w:r w:rsidRPr="00A76054">
        <w:rPr>
          <w:rFonts w:ascii="Times New Roman" w:hAnsi="Times New Roman"/>
          <w:sz w:val="24"/>
          <w:szCs w:val="24"/>
        </w:rPr>
        <w:t xml:space="preserve"> Л.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76054">
        <w:rPr>
          <w:rFonts w:ascii="Times New Roman" w:hAnsi="Times New Roman"/>
          <w:sz w:val="24"/>
          <w:szCs w:val="24"/>
        </w:rPr>
        <w:t xml:space="preserve">М. Методика </w:t>
      </w:r>
      <w:proofErr w:type="spellStart"/>
      <w:r w:rsidRPr="00A76054">
        <w:rPr>
          <w:rFonts w:ascii="Times New Roman" w:hAnsi="Times New Roman"/>
          <w:sz w:val="24"/>
          <w:szCs w:val="24"/>
        </w:rPr>
        <w:t>викладання</w:t>
      </w:r>
      <w:proofErr w:type="spellEnd"/>
      <w:r w:rsidRPr="00A76054">
        <w:rPr>
          <w:rFonts w:ascii="Times New Roman" w:hAnsi="Times New Roman"/>
          <w:sz w:val="24"/>
          <w:szCs w:val="24"/>
        </w:rPr>
        <w:t xml:space="preserve"> перекладу як </w:t>
      </w:r>
      <w:proofErr w:type="spellStart"/>
      <w:r w:rsidRPr="00A76054">
        <w:rPr>
          <w:rFonts w:ascii="Times New Roman" w:hAnsi="Times New Roman"/>
          <w:sz w:val="24"/>
          <w:szCs w:val="24"/>
        </w:rPr>
        <w:t>спеціальності</w:t>
      </w:r>
      <w:proofErr w:type="spellEnd"/>
      <w:proofErr w:type="gramStart"/>
      <w:r w:rsidRPr="00A760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7605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76054">
        <w:rPr>
          <w:rFonts w:ascii="Times New Roman" w:hAnsi="Times New Roman"/>
          <w:sz w:val="24"/>
          <w:szCs w:val="24"/>
        </w:rPr>
        <w:t>П</w:t>
      </w:r>
      <w:proofErr w:type="gramEnd"/>
      <w:r w:rsidRPr="00A76054">
        <w:rPr>
          <w:rFonts w:ascii="Times New Roman" w:hAnsi="Times New Roman"/>
          <w:sz w:val="24"/>
          <w:szCs w:val="24"/>
        </w:rPr>
        <w:t>ідручник</w:t>
      </w:r>
      <w:proofErr w:type="spellEnd"/>
      <w:r w:rsidRPr="00A76054">
        <w:rPr>
          <w:rFonts w:ascii="Times New Roman" w:hAnsi="Times New Roman"/>
          <w:sz w:val="24"/>
          <w:szCs w:val="24"/>
        </w:rPr>
        <w:t xml:space="preserve"> для студ. </w:t>
      </w:r>
      <w:proofErr w:type="spellStart"/>
      <w:r w:rsidRPr="00A76054">
        <w:rPr>
          <w:rFonts w:ascii="Times New Roman" w:hAnsi="Times New Roman"/>
          <w:sz w:val="24"/>
          <w:szCs w:val="24"/>
        </w:rPr>
        <w:t>вищих</w:t>
      </w:r>
      <w:proofErr w:type="spellEnd"/>
      <w:r w:rsidRPr="00A76054">
        <w:rPr>
          <w:rFonts w:ascii="Times New Roman" w:hAnsi="Times New Roman"/>
          <w:sz w:val="24"/>
          <w:szCs w:val="24"/>
        </w:rPr>
        <w:t xml:space="preserve"> заклад. </w:t>
      </w:r>
      <w:proofErr w:type="spellStart"/>
      <w:r w:rsidRPr="00A76054">
        <w:rPr>
          <w:rFonts w:ascii="Times New Roman" w:hAnsi="Times New Roman"/>
          <w:sz w:val="24"/>
          <w:szCs w:val="24"/>
        </w:rPr>
        <w:t>освіти</w:t>
      </w:r>
      <w:proofErr w:type="spellEnd"/>
      <w:r w:rsidRPr="00A76054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A76054">
        <w:rPr>
          <w:rFonts w:ascii="Times New Roman" w:hAnsi="Times New Roman"/>
          <w:sz w:val="24"/>
          <w:szCs w:val="24"/>
        </w:rPr>
        <w:t>спеціальністю</w:t>
      </w:r>
      <w:proofErr w:type="spellEnd"/>
      <w:r w:rsidRPr="00A76054">
        <w:rPr>
          <w:rFonts w:ascii="Times New Roman" w:hAnsi="Times New Roman"/>
          <w:sz w:val="24"/>
          <w:szCs w:val="24"/>
        </w:rPr>
        <w:t xml:space="preserve"> </w:t>
      </w:r>
      <w:r w:rsidR="001C0BDB" w:rsidRPr="00A76054">
        <w:rPr>
          <w:rFonts w:ascii="Times New Roman" w:hAnsi="Times New Roman"/>
          <w:sz w:val="24"/>
          <w:szCs w:val="24"/>
          <w:lang w:val="uk-UA"/>
        </w:rPr>
        <w:t>«</w:t>
      </w:r>
      <w:r w:rsidRPr="00A76054">
        <w:rPr>
          <w:rFonts w:ascii="Times New Roman" w:hAnsi="Times New Roman"/>
          <w:sz w:val="24"/>
          <w:szCs w:val="24"/>
        </w:rPr>
        <w:t>Переклад</w:t>
      </w:r>
      <w:r w:rsidR="001C0BDB" w:rsidRPr="00A76054">
        <w:rPr>
          <w:rFonts w:ascii="Times New Roman" w:hAnsi="Times New Roman"/>
          <w:sz w:val="24"/>
          <w:szCs w:val="24"/>
          <w:lang w:val="uk-UA"/>
        </w:rPr>
        <w:t>»</w:t>
      </w:r>
      <w:r w:rsidRPr="00A7605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6054">
        <w:rPr>
          <w:rFonts w:ascii="Times New Roman" w:hAnsi="Times New Roman"/>
          <w:sz w:val="24"/>
          <w:szCs w:val="24"/>
        </w:rPr>
        <w:t>Вінниця</w:t>
      </w:r>
      <w:proofErr w:type="spellEnd"/>
      <w:proofErr w:type="gramStart"/>
      <w:r w:rsidRPr="00A760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76054">
        <w:rPr>
          <w:rFonts w:ascii="Times New Roman" w:hAnsi="Times New Roman"/>
          <w:sz w:val="24"/>
          <w:szCs w:val="24"/>
        </w:rPr>
        <w:t xml:space="preserve"> Нова Книга, 2013. 376 с.</w:t>
      </w:r>
    </w:p>
    <w:p w14:paraId="66709232" w14:textId="7B5A1CF5" w:rsidR="00AC70CA" w:rsidRPr="00A76054" w:rsidRDefault="00AC70CA" w:rsidP="008E59E5">
      <w:pPr>
        <w:pStyle w:val="ab"/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76054">
        <w:rPr>
          <w:rFonts w:ascii="Times New Roman" w:hAnsi="Times New Roman"/>
          <w:sz w:val="24"/>
          <w:szCs w:val="24"/>
        </w:rPr>
        <w:t>Шевчук В. Электронные ресурсы переводчика</w:t>
      </w:r>
      <w:r w:rsidR="001B2093" w:rsidRPr="00A7605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B2093" w:rsidRPr="00A76054">
        <w:rPr>
          <w:rFonts w:ascii="Times New Roman" w:hAnsi="Times New Roman"/>
          <w:sz w:val="24"/>
          <w:szCs w:val="24"/>
        </w:rPr>
        <w:t>Либрайт</w:t>
      </w:r>
      <w:proofErr w:type="spellEnd"/>
      <w:r w:rsidR="001B2093" w:rsidRPr="00A76054">
        <w:rPr>
          <w:rFonts w:ascii="Times New Roman" w:hAnsi="Times New Roman"/>
          <w:sz w:val="24"/>
          <w:szCs w:val="24"/>
        </w:rPr>
        <w:t xml:space="preserve">, 2010. </w:t>
      </w:r>
      <w:r w:rsidRPr="00A76054">
        <w:rPr>
          <w:rFonts w:ascii="Times New Roman" w:hAnsi="Times New Roman"/>
          <w:sz w:val="24"/>
          <w:szCs w:val="24"/>
        </w:rPr>
        <w:t xml:space="preserve"> 136 с. </w:t>
      </w:r>
    </w:p>
    <w:p w14:paraId="38B21202" w14:textId="77777777" w:rsidR="009A32D6" w:rsidRPr="00A76054" w:rsidRDefault="009A32D6" w:rsidP="008E59E5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</w:p>
    <w:p w14:paraId="07A56658" w14:textId="74032BBE" w:rsidR="00AC70CA" w:rsidRPr="00A76054" w:rsidRDefault="00AC70CA" w:rsidP="008E59E5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  <w:r w:rsidRPr="00A76054">
        <w:rPr>
          <w:b/>
          <w:bCs/>
          <w:spacing w:val="-6"/>
          <w:sz w:val="24"/>
          <w:lang w:val="uk-UA"/>
        </w:rPr>
        <w:t>Допоміжна</w:t>
      </w:r>
    </w:p>
    <w:p w14:paraId="19AB8F8A" w14:textId="77777777" w:rsidR="001C0BDB" w:rsidRPr="00A76054" w:rsidRDefault="001C0BDB" w:rsidP="008E59E5">
      <w:pPr>
        <w:widowControl w:val="0"/>
        <w:shd w:val="clear" w:color="auto" w:fill="FFFFFF"/>
        <w:jc w:val="center"/>
        <w:rPr>
          <w:sz w:val="24"/>
          <w:lang w:val="uk-UA"/>
        </w:rPr>
      </w:pPr>
    </w:p>
    <w:p w14:paraId="6F53EE85" w14:textId="41F9BAC5" w:rsidR="00AC70CA" w:rsidRPr="00A76054" w:rsidRDefault="00AC70CA" w:rsidP="008E59E5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line="360" w:lineRule="auto"/>
        <w:ind w:left="0" w:firstLine="360"/>
        <w:contextualSpacing/>
        <w:jc w:val="both"/>
        <w:rPr>
          <w:sz w:val="24"/>
          <w:lang w:val="en-US"/>
        </w:rPr>
      </w:pPr>
      <w:r w:rsidRPr="00A76054">
        <w:rPr>
          <w:sz w:val="24"/>
          <w:lang w:val="en-US"/>
        </w:rPr>
        <w:t xml:space="preserve">Chandler D. </w:t>
      </w:r>
      <w:r w:rsidRPr="00A76054">
        <w:rPr>
          <w:iCs/>
          <w:sz w:val="24"/>
          <w:lang w:val="en-US"/>
        </w:rPr>
        <w:t xml:space="preserve">Semiotics for beginners. </w:t>
      </w:r>
      <w:r w:rsidRPr="00A76054">
        <w:rPr>
          <w:sz w:val="24"/>
          <w:lang w:val="en-US"/>
        </w:rPr>
        <w:t xml:space="preserve">1994. URL: </w:t>
      </w:r>
      <w:hyperlink w:history="1">
        <w:r w:rsidRPr="00A76054">
          <w:rPr>
            <w:sz w:val="24"/>
            <w:lang w:val="en-US"/>
          </w:rPr>
          <w:t xml:space="preserve">http://www.aber.ac. </w:t>
        </w:r>
        <w:proofErr w:type="spellStart"/>
        <w:r w:rsidRPr="00A76054">
          <w:rPr>
            <w:sz w:val="24"/>
            <w:lang w:val="en-US"/>
          </w:rPr>
          <w:t>uk</w:t>
        </w:r>
        <w:proofErr w:type="spellEnd"/>
        <w:r w:rsidRPr="00A76054">
          <w:rPr>
            <w:sz w:val="24"/>
            <w:lang w:val="en-US"/>
          </w:rPr>
          <w:t>/media/Documents/S4B/semiotic.html</w:t>
        </w:r>
      </w:hyperlink>
      <w:r w:rsidRPr="00A76054">
        <w:rPr>
          <w:sz w:val="24"/>
          <w:lang w:val="en-US"/>
        </w:rPr>
        <w:t xml:space="preserve">. </w:t>
      </w:r>
    </w:p>
    <w:p w14:paraId="01F25922" w14:textId="7FBD79EE" w:rsidR="00AC70CA" w:rsidRPr="00A76054" w:rsidRDefault="00AC70CA" w:rsidP="008E59E5">
      <w:pPr>
        <w:pStyle w:val="ab"/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A76054">
        <w:rPr>
          <w:rFonts w:ascii="Times New Roman" w:hAnsi="Times New Roman"/>
          <w:sz w:val="24"/>
          <w:szCs w:val="24"/>
          <w:lang w:val="en-US"/>
        </w:rPr>
        <w:t xml:space="preserve">Competences for professional translators, experts in multilingual and multimedia communication. </w:t>
      </w:r>
      <w:r w:rsidR="001C0BDB" w:rsidRPr="00A76054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9" w:history="1">
        <w:r w:rsidR="001C0BDB" w:rsidRPr="00A7605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http://ec.europa.eu/dgs/translation/programes/emt</w:t>
        </w:r>
        <w:r w:rsidR="001C0BDB" w:rsidRPr="00A7605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 xml:space="preserve"> </w:t>
        </w:r>
        <w:r w:rsidR="001C0BDB" w:rsidRPr="00A7605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lastRenderedPageBreak/>
          <w:t>/</w:t>
        </w:r>
        <w:proofErr w:type="spellStart"/>
        <w:r w:rsidR="001C0BDB" w:rsidRPr="00A7605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key_documents</w:t>
        </w:r>
        <w:proofErr w:type="spellEnd"/>
        <w:r w:rsidR="001C0BDB" w:rsidRPr="00A7605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/emt_competences_translators_en.pdf</w:t>
        </w:r>
      </w:hyperlink>
    </w:p>
    <w:p w14:paraId="495227B8" w14:textId="6A36D9B9" w:rsidR="00AC70CA" w:rsidRPr="00A76054" w:rsidRDefault="00AC70CA" w:rsidP="008E59E5">
      <w:pPr>
        <w:pStyle w:val="ab"/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76054">
        <w:rPr>
          <w:rFonts w:ascii="Times New Roman" w:hAnsi="Times New Roman"/>
          <w:sz w:val="24"/>
          <w:szCs w:val="24"/>
          <w:lang w:val="en-US"/>
        </w:rPr>
        <w:t>Gile</w:t>
      </w:r>
      <w:proofErr w:type="spellEnd"/>
      <w:r w:rsidRPr="00A76054">
        <w:rPr>
          <w:rFonts w:ascii="Times New Roman" w:hAnsi="Times New Roman"/>
          <w:sz w:val="24"/>
          <w:szCs w:val="24"/>
          <w:lang w:val="en-US"/>
        </w:rPr>
        <w:t xml:space="preserve"> D. Basic concepts and models for interpreter and translator training</w:t>
      </w:r>
      <w:r w:rsidR="001B2093" w:rsidRPr="00A76054">
        <w:rPr>
          <w:rFonts w:ascii="Times New Roman" w:hAnsi="Times New Roman"/>
          <w:sz w:val="24"/>
          <w:szCs w:val="24"/>
          <w:lang w:val="en-US"/>
        </w:rPr>
        <w:t>.</w:t>
      </w:r>
      <w:r w:rsidRPr="00A76054">
        <w:rPr>
          <w:rFonts w:ascii="Times New Roman" w:hAnsi="Times New Roman"/>
          <w:sz w:val="24"/>
          <w:szCs w:val="24"/>
          <w:lang w:val="en-US"/>
        </w:rPr>
        <w:t xml:space="preserve"> John Benj</w:t>
      </w:r>
      <w:r w:rsidR="001B2093" w:rsidRPr="00A76054">
        <w:rPr>
          <w:rFonts w:ascii="Times New Roman" w:hAnsi="Times New Roman"/>
          <w:sz w:val="24"/>
          <w:szCs w:val="24"/>
          <w:lang w:val="en-US"/>
        </w:rPr>
        <w:t>amin Publishing Company, 2009.</w:t>
      </w:r>
      <w:r w:rsidRPr="00A76054">
        <w:rPr>
          <w:rFonts w:ascii="Times New Roman" w:hAnsi="Times New Roman"/>
          <w:sz w:val="24"/>
          <w:szCs w:val="24"/>
          <w:lang w:val="en-US"/>
        </w:rPr>
        <w:t xml:space="preserve"> 283 p.</w:t>
      </w:r>
    </w:p>
    <w:p w14:paraId="6FCAAACA" w14:textId="46CBFFAA" w:rsidR="00AC70CA" w:rsidRPr="00A76054" w:rsidRDefault="00AC70CA" w:rsidP="008E59E5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line="360" w:lineRule="auto"/>
        <w:ind w:left="0" w:firstLine="360"/>
        <w:jc w:val="both"/>
        <w:rPr>
          <w:sz w:val="24"/>
          <w:lang w:val="en-US"/>
        </w:rPr>
      </w:pPr>
      <w:proofErr w:type="spellStart"/>
      <w:r w:rsidRPr="00A76054">
        <w:rPr>
          <w:sz w:val="24"/>
          <w:lang w:val="en-US"/>
        </w:rPr>
        <w:t>Hatim</w:t>
      </w:r>
      <w:proofErr w:type="spellEnd"/>
      <w:r w:rsidRPr="00A76054">
        <w:rPr>
          <w:sz w:val="24"/>
          <w:lang w:val="en-US"/>
        </w:rPr>
        <w:t xml:space="preserve"> B., Mason H.</w:t>
      </w:r>
      <w:r w:rsidR="00A2600B" w:rsidRPr="00A76054">
        <w:rPr>
          <w:sz w:val="24"/>
          <w:lang w:val="uk-UA"/>
        </w:rPr>
        <w:t xml:space="preserve"> </w:t>
      </w:r>
      <w:r w:rsidRPr="00A76054">
        <w:rPr>
          <w:iCs/>
          <w:sz w:val="24"/>
          <w:lang w:val="en-US"/>
        </w:rPr>
        <w:t>The Translator as Communicator</w:t>
      </w:r>
      <w:r w:rsidRPr="00A76054">
        <w:rPr>
          <w:sz w:val="24"/>
          <w:lang w:val="en-US"/>
        </w:rPr>
        <w:t>. London: Routledge, 1997.</w:t>
      </w:r>
      <w:r w:rsidR="00A2600B" w:rsidRPr="00A76054">
        <w:rPr>
          <w:sz w:val="24"/>
          <w:lang w:val="uk-UA"/>
        </w:rPr>
        <w:t xml:space="preserve"> </w:t>
      </w:r>
      <w:r w:rsidRPr="00A76054">
        <w:rPr>
          <w:sz w:val="24"/>
          <w:lang w:val="en-US"/>
        </w:rPr>
        <w:t xml:space="preserve">307 p. </w:t>
      </w:r>
    </w:p>
    <w:p w14:paraId="4D06FC45" w14:textId="0989C414" w:rsidR="00AC70CA" w:rsidRPr="00A76054" w:rsidRDefault="00AC70CA" w:rsidP="008E59E5">
      <w:pPr>
        <w:pStyle w:val="ab"/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Heeter</w:t>
      </w:r>
      <w:proofErr w:type="spellEnd"/>
      <w:r w:rsidR="00A2600B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C.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Implications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of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new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interactive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technologies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for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conceptualizing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communication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Media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use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in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the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information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age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Hillsdale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>, NJ</w:t>
      </w:r>
      <w:r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Erlbaum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>, 1989. Р.</w:t>
      </w:r>
      <w:r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6054">
        <w:rPr>
          <w:rFonts w:ascii="Times New Roman" w:hAnsi="Times New Roman"/>
          <w:sz w:val="24"/>
          <w:szCs w:val="24"/>
          <w:lang w:val="uk-UA"/>
        </w:rPr>
        <w:t>85</w:t>
      </w:r>
      <w:r w:rsidRPr="00A76054">
        <w:rPr>
          <w:rFonts w:ascii="Times New Roman" w:hAnsi="Times New Roman"/>
          <w:sz w:val="24"/>
          <w:szCs w:val="24"/>
          <w:lang w:val="en-US"/>
        </w:rPr>
        <w:t>–</w:t>
      </w:r>
      <w:r w:rsidRPr="00A76054">
        <w:rPr>
          <w:rFonts w:ascii="Times New Roman" w:hAnsi="Times New Roman"/>
          <w:sz w:val="24"/>
          <w:szCs w:val="24"/>
          <w:lang w:val="uk-UA"/>
        </w:rPr>
        <w:t>108</w:t>
      </w:r>
      <w:r w:rsidRPr="00A76054">
        <w:rPr>
          <w:rFonts w:ascii="Times New Roman" w:hAnsi="Times New Roman"/>
          <w:sz w:val="24"/>
          <w:szCs w:val="24"/>
          <w:lang w:val="en-US"/>
        </w:rPr>
        <w:t>.</w:t>
      </w:r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2008CAB2" w14:textId="1373DA63" w:rsidR="00AC70CA" w:rsidRPr="00A76054" w:rsidRDefault="00AC70CA" w:rsidP="008E59E5">
      <w:pPr>
        <w:pStyle w:val="ab"/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Hillis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hyperlink r:id="rId10" w:history="1">
        <w:r w:rsidRPr="00A76054">
          <w:rPr>
            <w:rFonts w:ascii="Times New Roman" w:hAnsi="Times New Roman"/>
            <w:sz w:val="24"/>
            <w:szCs w:val="24"/>
            <w:lang w:val="uk-UA"/>
          </w:rPr>
          <w:t xml:space="preserve">K. </w:t>
        </w:r>
      </w:hyperlink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Digital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Sensations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Space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Identity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and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Embodiment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in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Virtual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Reality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University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of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Minnesota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Press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>, 1999. 271 р.</w:t>
      </w:r>
    </w:p>
    <w:p w14:paraId="0C54CA29" w14:textId="77777777" w:rsidR="00AC70CA" w:rsidRPr="00A76054" w:rsidRDefault="00AC70CA" w:rsidP="008E59E5">
      <w:pPr>
        <w:widowControl w:val="0"/>
        <w:numPr>
          <w:ilvl w:val="0"/>
          <w:numId w:val="6"/>
        </w:numPr>
        <w:tabs>
          <w:tab w:val="left" w:pos="567"/>
        </w:tabs>
        <w:spacing w:after="160" w:line="360" w:lineRule="auto"/>
        <w:ind w:left="0" w:firstLine="360"/>
        <w:contextualSpacing/>
        <w:jc w:val="both"/>
        <w:rPr>
          <w:sz w:val="24"/>
          <w:lang w:val="en-US"/>
        </w:rPr>
      </w:pPr>
      <w:r w:rsidRPr="00A76054">
        <w:rPr>
          <w:sz w:val="24"/>
          <w:lang w:val="en-US"/>
        </w:rPr>
        <w:t xml:space="preserve">Johansen J. D., Larsen S. E. </w:t>
      </w:r>
      <w:r w:rsidRPr="00A76054">
        <w:rPr>
          <w:iCs/>
          <w:sz w:val="24"/>
          <w:lang w:val="en-US"/>
        </w:rPr>
        <w:t xml:space="preserve">Signs in Use: An Introduction to Semiotics </w:t>
      </w:r>
      <w:proofErr w:type="gramStart"/>
      <w:r w:rsidRPr="00A76054">
        <w:rPr>
          <w:sz w:val="24"/>
          <w:lang w:val="en-US"/>
        </w:rPr>
        <w:t>London :</w:t>
      </w:r>
      <w:proofErr w:type="gramEnd"/>
      <w:r w:rsidRPr="00A76054">
        <w:rPr>
          <w:sz w:val="24"/>
          <w:lang w:val="en-US"/>
        </w:rPr>
        <w:t xml:space="preserve"> Routledge. 2002. 256 p.</w:t>
      </w:r>
    </w:p>
    <w:p w14:paraId="2BDC42EA" w14:textId="77777777" w:rsidR="00AC70CA" w:rsidRPr="00A76054" w:rsidRDefault="00AC70CA" w:rsidP="008E59E5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48" w:line="360" w:lineRule="auto"/>
        <w:ind w:left="0" w:firstLine="360"/>
        <w:contextualSpacing/>
        <w:jc w:val="both"/>
        <w:rPr>
          <w:sz w:val="24"/>
          <w:lang w:val="en-US"/>
        </w:rPr>
      </w:pPr>
      <w:r w:rsidRPr="00A76054">
        <w:rPr>
          <w:sz w:val="24"/>
          <w:lang w:val="en-US"/>
        </w:rPr>
        <w:t xml:space="preserve">Kumiko Tanaka-Ishii. Semiotics of Programming (1st. ed.). </w:t>
      </w:r>
      <w:proofErr w:type="gramStart"/>
      <w:r w:rsidRPr="00A76054">
        <w:rPr>
          <w:sz w:val="24"/>
          <w:lang w:val="en-US"/>
        </w:rPr>
        <w:t>USA :</w:t>
      </w:r>
      <w:proofErr w:type="gramEnd"/>
      <w:r w:rsidRPr="00A76054">
        <w:rPr>
          <w:sz w:val="24"/>
          <w:lang w:val="en-US"/>
        </w:rPr>
        <w:t xml:space="preserve"> Cambridge University Press, 2010. 228 p.</w:t>
      </w:r>
    </w:p>
    <w:p w14:paraId="6012ABFF" w14:textId="73E0CFAF" w:rsidR="00AC70CA" w:rsidRPr="00A76054" w:rsidRDefault="00AC70CA" w:rsidP="008E59E5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line="360" w:lineRule="auto"/>
        <w:ind w:left="0" w:firstLine="360"/>
        <w:jc w:val="both"/>
        <w:rPr>
          <w:sz w:val="24"/>
          <w:lang w:val="en-US"/>
        </w:rPr>
      </w:pPr>
      <w:proofErr w:type="spellStart"/>
      <w:r w:rsidRPr="00A76054">
        <w:rPr>
          <w:sz w:val="24"/>
          <w:lang w:val="en-US"/>
        </w:rPr>
        <w:t>Marschark</w:t>
      </w:r>
      <w:proofErr w:type="spellEnd"/>
      <w:r w:rsidRPr="00A76054">
        <w:rPr>
          <w:sz w:val="24"/>
          <w:lang w:val="en-US"/>
        </w:rPr>
        <w:t xml:space="preserve"> M., Peterson R., Winston E. A. </w:t>
      </w:r>
      <w:r w:rsidRPr="00A76054">
        <w:rPr>
          <w:iCs/>
          <w:sz w:val="24"/>
          <w:lang w:val="en-US"/>
        </w:rPr>
        <w:t>Sign Language Interpreting and Interpreter Education: Directions for Research and Practice</w:t>
      </w:r>
      <w:r w:rsidRPr="00A76054">
        <w:rPr>
          <w:sz w:val="24"/>
          <w:lang w:val="en-US"/>
        </w:rPr>
        <w:t xml:space="preserve">. New York: Oxford UP, 2005. 322 p. </w:t>
      </w:r>
    </w:p>
    <w:p w14:paraId="1BFDFB55" w14:textId="25D9AF19" w:rsidR="001B2093" w:rsidRPr="00A76054" w:rsidRDefault="001B2093" w:rsidP="008E59E5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57"/>
        <w:jc w:val="both"/>
        <w:rPr>
          <w:rStyle w:val="a6"/>
          <w:rFonts w:ascii="Times New Roman" w:hAnsi="Times New Roman"/>
          <w:bCs/>
          <w:iCs/>
          <w:color w:val="auto"/>
          <w:sz w:val="24"/>
          <w:szCs w:val="24"/>
          <w:u w:val="none"/>
          <w:lang w:val="en-US"/>
        </w:rPr>
      </w:pPr>
      <w:r w:rsidRPr="00A76054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en-US"/>
        </w:rPr>
        <w:t>Martin</w:t>
      </w:r>
      <w:r w:rsidR="008F457D" w:rsidRPr="00A76054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en-US"/>
        </w:rPr>
        <w:t>C. 10 Killer Job Interview Questions and Answers</w:t>
      </w:r>
      <w:r w:rsidR="008F457D" w:rsidRPr="00A76054">
        <w:rPr>
          <w:rFonts w:ascii="Times New Roman" w:hAnsi="Times New Roman"/>
          <w:bCs/>
          <w:iCs/>
          <w:sz w:val="24"/>
          <w:szCs w:val="24"/>
          <w:lang w:val="en-US"/>
        </w:rPr>
        <w:t>.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 w:rsidR="008F457D" w:rsidRPr="00A7605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uk-UA"/>
        </w:rPr>
        <w:t xml:space="preserve"> : </w:t>
      </w:r>
      <w:hyperlink r:id="rId11" w:history="1">
        <w:r w:rsidR="00AC70CA" w:rsidRPr="00A76054">
          <w:rPr>
            <w:rStyle w:val="a6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/>
          </w:rPr>
          <w:t>http://www.interviewcoach.com/</w:t>
        </w:r>
      </w:hyperlink>
    </w:p>
    <w:p w14:paraId="619C1752" w14:textId="15EE20CE" w:rsidR="00AC70CA" w:rsidRPr="00A76054" w:rsidRDefault="001B2093" w:rsidP="008E59E5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57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A76054">
        <w:rPr>
          <w:rStyle w:val="a6"/>
          <w:rFonts w:ascii="Times New Roman" w:hAnsi="Times New Roman"/>
          <w:bCs/>
          <w:iCs/>
          <w:color w:val="auto"/>
          <w:sz w:val="24"/>
          <w:szCs w:val="24"/>
          <w:u w:val="none"/>
          <w:lang w:val="en-US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Morris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M.</w:t>
      </w:r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The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Internet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as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mass</w:t>
      </w:r>
      <w:proofErr w:type="spellEnd"/>
      <w:r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76054">
        <w:rPr>
          <w:rFonts w:ascii="Times New Roman" w:hAnsi="Times New Roman"/>
          <w:sz w:val="24"/>
          <w:szCs w:val="24"/>
          <w:lang w:val="uk-UA"/>
        </w:rPr>
        <w:t>medium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>.</w:t>
      </w:r>
      <w:r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Journal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of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Computer-Mediated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Communication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1996.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ol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. 1. №4. </w:t>
      </w:r>
      <w:proofErr w:type="gramStart"/>
      <w:r w:rsidR="008F457D" w:rsidRPr="00A76054">
        <w:rPr>
          <w:rFonts w:ascii="Times New Roman" w:hAnsi="Times New Roman"/>
          <w:sz w:val="24"/>
          <w:szCs w:val="24"/>
          <w:lang w:val="en-US"/>
        </w:rPr>
        <w:t>URL</w:t>
      </w:r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:</w:t>
      </w:r>
      <w:proofErr w:type="gram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hyperlink r:id="rId12" w:history="1">
        <w:r w:rsidRPr="00A7605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http://www.asusc.org/jcmc/vol1/issue4</w:t>
        </w:r>
      </w:hyperlink>
      <w:r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C70CA" w:rsidRPr="00A76054">
        <w:rPr>
          <w:rFonts w:ascii="Times New Roman" w:hAnsi="Times New Roman"/>
          <w:sz w:val="24"/>
          <w:szCs w:val="24"/>
          <w:lang w:val="uk-UA"/>
        </w:rPr>
        <w:t>/morris.html.</w:t>
      </w:r>
    </w:p>
    <w:p w14:paraId="3C378E4A" w14:textId="44FA866E" w:rsidR="00AC70CA" w:rsidRPr="00A76054" w:rsidRDefault="001B2093" w:rsidP="008E59E5">
      <w:pPr>
        <w:pStyle w:val="ab"/>
        <w:widowControl w:val="0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  <w:lang w:val="en-US"/>
        </w:rPr>
      </w:pPr>
      <w:r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Nunziato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D. C.</w:t>
      </w:r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Virtual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Freedom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: Net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Neutrality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and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Free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Speech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in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the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Internet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Age</w:t>
      </w:r>
      <w:proofErr w:type="spellEnd"/>
      <w:r w:rsidRPr="00A76054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Stanford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>, CA</w:t>
      </w:r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Stanford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University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Press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>, 2009.</w:t>
      </w:r>
      <w:r w:rsidR="008F457D" w:rsidRPr="00A7605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194 p. </w:t>
      </w:r>
    </w:p>
    <w:p w14:paraId="7D087387" w14:textId="20FCB677" w:rsidR="001B2093" w:rsidRPr="00A76054" w:rsidRDefault="001B2093" w:rsidP="008E59E5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before="180" w:after="0" w:line="360" w:lineRule="auto"/>
        <w:ind w:left="0" w:firstLine="357"/>
        <w:jc w:val="both"/>
        <w:rPr>
          <w:rFonts w:ascii="Times New Roman" w:hAnsi="Times New Roman"/>
          <w:sz w:val="24"/>
          <w:szCs w:val="24"/>
          <w:lang w:val="en-GB"/>
        </w:rPr>
      </w:pPr>
      <w:r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Pinker</w:t>
      </w:r>
      <w:proofErr w:type="spellEnd"/>
      <w:r w:rsidR="008F457D"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S.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The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Language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uk-UA"/>
        </w:rPr>
        <w:t>Instinct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F457D" w:rsidRPr="00A76054">
        <w:rPr>
          <w:rFonts w:ascii="Times New Roman" w:hAnsi="Times New Roman"/>
          <w:sz w:val="24"/>
          <w:szCs w:val="24"/>
          <w:lang w:val="en-US"/>
        </w:rPr>
        <w:t>URL :</w:t>
      </w:r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13" w:history="1">
        <w:r w:rsidRPr="00A7605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http://books.google.com.ua</w:t>
        </w:r>
        <w:r w:rsidRPr="00A7605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 xml:space="preserve"> </w:t>
        </w:r>
        <w:r w:rsidRPr="00A76054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/books/about/The_language_instinct.html?id=ednWUqVRFpgC&amp;redir_esc=y</w:t>
        </w:r>
      </w:hyperlink>
      <w:r w:rsidR="00AC70CA" w:rsidRPr="00A76054">
        <w:rPr>
          <w:rFonts w:ascii="Times New Roman" w:hAnsi="Times New Roman"/>
          <w:sz w:val="24"/>
          <w:szCs w:val="24"/>
          <w:lang w:val="uk-UA"/>
        </w:rPr>
        <w:t>.</w:t>
      </w:r>
    </w:p>
    <w:p w14:paraId="3C7F496F" w14:textId="27A2FA84" w:rsidR="00AC70CA" w:rsidRPr="00A76054" w:rsidRDefault="001B2093" w:rsidP="008E59E5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before="180" w:after="0" w:line="360" w:lineRule="auto"/>
        <w:ind w:left="0" w:firstLine="357"/>
        <w:jc w:val="both"/>
        <w:rPr>
          <w:rFonts w:ascii="Times New Roman" w:hAnsi="Times New Roman"/>
          <w:sz w:val="24"/>
          <w:szCs w:val="24"/>
          <w:lang w:val="en-GB"/>
        </w:rPr>
      </w:pPr>
      <w:r w:rsidRPr="00A7605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en-US"/>
        </w:rPr>
        <w:t>Sukyadi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 D.,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en-US"/>
        </w:rPr>
        <w:t>Junidf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 A.,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en-US"/>
        </w:rPr>
        <w:t>Setyarini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 S. A Semiotic Analysis of Cyber Emoticons (A Case Study of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en-US"/>
        </w:rPr>
        <w:t>Kaskus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 Emoticons in the Lounge Forum at </w:t>
      </w:r>
      <w:proofErr w:type="spellStart"/>
      <w:r w:rsidR="00AC70CA" w:rsidRPr="00A76054">
        <w:rPr>
          <w:rFonts w:ascii="Times New Roman" w:hAnsi="Times New Roman"/>
          <w:sz w:val="24"/>
          <w:szCs w:val="24"/>
          <w:lang w:val="en-US"/>
        </w:rPr>
        <w:t>Kaskus</w:t>
      </w:r>
      <w:proofErr w:type="spellEnd"/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). </w:t>
      </w:r>
      <w:r w:rsidR="00AC70CA" w:rsidRPr="00A7605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Singapore:</w:t>
      </w:r>
      <w:r w:rsidR="00AC70CA" w:rsidRPr="00A76054">
        <w:rPr>
          <w:rFonts w:ascii="Times New Roman" w:hAnsi="Times New Roman"/>
          <w:sz w:val="24"/>
          <w:szCs w:val="24"/>
          <w:lang w:val="en-US"/>
        </w:rPr>
        <w:t xml:space="preserve"> The Largest Indonesian Community</w:t>
      </w:r>
      <w:r w:rsidR="00AC70CA" w:rsidRPr="00A76054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, </w:t>
      </w:r>
      <w:r w:rsidR="00AC70CA" w:rsidRPr="00A76054">
        <w:rPr>
          <w:rFonts w:ascii="Times New Roman" w:hAnsi="Times New Roman"/>
          <w:sz w:val="24"/>
          <w:szCs w:val="24"/>
          <w:lang w:val="en-US"/>
        </w:rPr>
        <w:t>2011. № 13 (1). P. 37–43.</w:t>
      </w:r>
    </w:p>
    <w:p w14:paraId="7A30F71F" w14:textId="6A29BEF7" w:rsidR="00AC70CA" w:rsidRPr="00A76054" w:rsidRDefault="001B2093" w:rsidP="008E59E5">
      <w:pPr>
        <w:widowControl w:val="0"/>
        <w:numPr>
          <w:ilvl w:val="0"/>
          <w:numId w:val="6"/>
        </w:numPr>
        <w:shd w:val="clear" w:color="auto" w:fill="FFFFFF"/>
        <w:spacing w:line="360" w:lineRule="auto"/>
        <w:ind w:left="0" w:firstLine="357"/>
        <w:jc w:val="both"/>
        <w:rPr>
          <w:sz w:val="24"/>
          <w:lang w:val="en-US"/>
        </w:rPr>
      </w:pPr>
      <w:r w:rsidRPr="00A76054">
        <w:rPr>
          <w:sz w:val="24"/>
          <w:lang w:val="en-US"/>
        </w:rPr>
        <w:t xml:space="preserve"> </w:t>
      </w:r>
      <w:r w:rsidR="00AC70CA" w:rsidRPr="00A76054">
        <w:rPr>
          <w:sz w:val="24"/>
          <w:lang w:val="en-US"/>
        </w:rPr>
        <w:t>Simon S.</w:t>
      </w:r>
      <w:r w:rsidR="008F457D" w:rsidRPr="00A76054">
        <w:rPr>
          <w:sz w:val="24"/>
          <w:lang w:val="en-US"/>
        </w:rPr>
        <w:t xml:space="preserve"> </w:t>
      </w:r>
      <w:r w:rsidR="00AC70CA" w:rsidRPr="00A76054">
        <w:rPr>
          <w:iCs/>
          <w:sz w:val="24"/>
          <w:lang w:val="en-US"/>
        </w:rPr>
        <w:t>Gender in Translation: Cultural Identity and the Politics of Transmission</w:t>
      </w:r>
      <w:r w:rsidRPr="00A76054">
        <w:rPr>
          <w:sz w:val="24"/>
          <w:lang w:val="en-US"/>
        </w:rPr>
        <w:t>.</w:t>
      </w:r>
      <w:r w:rsidR="00AC70CA" w:rsidRPr="00A76054">
        <w:rPr>
          <w:sz w:val="24"/>
          <w:lang w:val="en-US"/>
        </w:rPr>
        <w:t xml:space="preserve"> London: Routledge, 1996.</w:t>
      </w:r>
      <w:r w:rsidR="008F457D" w:rsidRPr="00A76054">
        <w:rPr>
          <w:sz w:val="24"/>
          <w:lang w:val="en-US"/>
        </w:rPr>
        <w:t xml:space="preserve"> </w:t>
      </w:r>
      <w:r w:rsidR="00AC70CA" w:rsidRPr="00A76054">
        <w:rPr>
          <w:iCs/>
          <w:sz w:val="24"/>
          <w:lang w:val="en-US"/>
        </w:rPr>
        <w:t xml:space="preserve">243 p. </w:t>
      </w:r>
    </w:p>
    <w:p w14:paraId="43854B42" w14:textId="3E02C882" w:rsidR="00AC70CA" w:rsidRPr="00A76054" w:rsidRDefault="001B2093" w:rsidP="008E59E5">
      <w:pPr>
        <w:pStyle w:val="ab"/>
        <w:widowControl w:val="0"/>
        <w:numPr>
          <w:ilvl w:val="0"/>
          <w:numId w:val="6"/>
        </w:numPr>
        <w:spacing w:after="0" w:line="360" w:lineRule="auto"/>
        <w:ind w:left="0" w:firstLine="357"/>
        <w:jc w:val="both"/>
        <w:rPr>
          <w:rStyle w:val="a6"/>
          <w:rFonts w:ascii="Times New Roman" w:hAnsi="Times New Roman"/>
          <w:bCs/>
          <w:iCs/>
          <w:color w:val="auto"/>
          <w:sz w:val="24"/>
          <w:szCs w:val="24"/>
          <w:u w:val="none"/>
          <w:lang w:val="en-US"/>
        </w:rPr>
      </w:pPr>
      <w:r w:rsidRPr="00A76054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proofErr w:type="spellStart"/>
      <w:r w:rsidR="00AC70CA" w:rsidRPr="00A76054">
        <w:rPr>
          <w:rFonts w:ascii="Times New Roman" w:hAnsi="Times New Roman"/>
          <w:bCs/>
          <w:iCs/>
          <w:sz w:val="24"/>
          <w:szCs w:val="24"/>
          <w:lang w:val="en-US"/>
        </w:rPr>
        <w:t>Stelmaszak</w:t>
      </w:r>
      <w:proofErr w:type="spellEnd"/>
      <w:r w:rsidR="00AC70CA" w:rsidRPr="00A76054">
        <w:rPr>
          <w:rFonts w:ascii="Times New Roman" w:hAnsi="Times New Roman"/>
          <w:bCs/>
          <w:iCs/>
          <w:sz w:val="24"/>
          <w:szCs w:val="24"/>
          <w:lang w:val="en-US"/>
        </w:rPr>
        <w:t xml:space="preserve"> M. Curriculum Vitae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uk-UA"/>
        </w:rPr>
        <w:t xml:space="preserve"> 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en-US"/>
        </w:rPr>
        <w:t>That works in the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uk-UA"/>
        </w:rPr>
        <w:t xml:space="preserve"> 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en-US"/>
        </w:rPr>
        <w:t>translation industry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uk-UA"/>
        </w:rPr>
        <w:t xml:space="preserve"> </w:t>
      </w:r>
      <w:r w:rsidR="008F457D" w:rsidRPr="00A7605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uk-UA"/>
        </w:rPr>
        <w:t xml:space="preserve"> : </w:t>
      </w:r>
      <w:r w:rsidR="00AC70CA" w:rsidRPr="00A76054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hyperlink r:id="rId14" w:history="1">
        <w:r w:rsidR="00AC70CA" w:rsidRPr="00A76054">
          <w:rPr>
            <w:rStyle w:val="a6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/>
          </w:rPr>
          <w:t>http://www.wantwords.co.uk</w:t>
        </w:r>
      </w:hyperlink>
    </w:p>
    <w:p w14:paraId="0BAE3FAE" w14:textId="77777777" w:rsidR="008F457D" w:rsidRPr="00A76054" w:rsidRDefault="008F457D" w:rsidP="008E59E5">
      <w:pPr>
        <w:pStyle w:val="ab"/>
        <w:widowControl w:val="0"/>
        <w:spacing w:after="0" w:line="360" w:lineRule="auto"/>
        <w:ind w:left="357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</w:p>
    <w:p w14:paraId="6BA50B80" w14:textId="19629119" w:rsidR="00AC70CA" w:rsidRPr="00A76054" w:rsidRDefault="00AC70CA" w:rsidP="008E59E5">
      <w:pPr>
        <w:widowControl w:val="0"/>
        <w:shd w:val="clear" w:color="auto" w:fill="FFFFFF"/>
        <w:tabs>
          <w:tab w:val="left" w:pos="187"/>
        </w:tabs>
        <w:jc w:val="center"/>
        <w:rPr>
          <w:spacing w:val="-20"/>
          <w:sz w:val="24"/>
          <w:lang w:val="uk-UA"/>
        </w:rPr>
      </w:pPr>
      <w:r w:rsidRPr="00A76054">
        <w:rPr>
          <w:b/>
          <w:sz w:val="24"/>
          <w:lang w:val="uk-UA"/>
        </w:rPr>
        <w:t>1</w:t>
      </w:r>
      <w:r w:rsidR="00C94574" w:rsidRPr="00A76054">
        <w:rPr>
          <w:b/>
          <w:sz w:val="24"/>
          <w:lang w:val="uk-UA"/>
        </w:rPr>
        <w:t>6</w:t>
      </w:r>
      <w:r w:rsidRPr="00A76054">
        <w:rPr>
          <w:b/>
          <w:sz w:val="24"/>
          <w:lang w:val="uk-UA"/>
        </w:rPr>
        <w:t>. Інформаційні ресурси</w:t>
      </w:r>
    </w:p>
    <w:p w14:paraId="35B71640" w14:textId="77777777" w:rsidR="00AC70CA" w:rsidRPr="00A76054" w:rsidRDefault="00AC70CA" w:rsidP="008E59E5">
      <w:pPr>
        <w:widowControl w:val="0"/>
        <w:spacing w:line="360" w:lineRule="auto"/>
        <w:rPr>
          <w:sz w:val="24"/>
          <w:lang w:val="uk-UA"/>
        </w:rPr>
      </w:pPr>
    </w:p>
    <w:p w14:paraId="4BDD6CB1" w14:textId="6900E729" w:rsidR="00AC70CA" w:rsidRPr="00A76054" w:rsidRDefault="00D12E44" w:rsidP="008E59E5">
      <w:pPr>
        <w:pStyle w:val="1"/>
        <w:keepNext w:val="0"/>
        <w:widowControl w:val="0"/>
        <w:shd w:val="clear" w:color="auto" w:fill="FFFFFF"/>
        <w:spacing w:line="360" w:lineRule="auto"/>
        <w:textAlignment w:val="center"/>
        <w:rPr>
          <w:sz w:val="24"/>
        </w:rPr>
      </w:pPr>
      <w:hyperlink r:id="rId15" w:history="1">
        <w:proofErr w:type="spellStart"/>
        <w:r w:rsidR="00AC70CA" w:rsidRPr="00A76054">
          <w:rPr>
            <w:rStyle w:val="a6"/>
            <w:color w:val="auto"/>
            <w:sz w:val="24"/>
            <w:u w:val="none"/>
          </w:rPr>
          <w:t>Agora</w:t>
        </w:r>
        <w:proofErr w:type="spellEnd"/>
        <w:r w:rsidR="00AC70CA" w:rsidRPr="00A76054">
          <w:rPr>
            <w:rStyle w:val="a6"/>
            <w:color w:val="auto"/>
            <w:sz w:val="24"/>
            <w:u w:val="none"/>
          </w:rPr>
          <w:t xml:space="preserve"> </w:t>
        </w:r>
        <w:r w:rsidR="001B2093" w:rsidRPr="00A76054">
          <w:rPr>
            <w:rStyle w:val="a6"/>
            <w:color w:val="auto"/>
            <w:sz w:val="24"/>
            <w:u w:val="none"/>
          </w:rPr>
          <w:t>–</w:t>
        </w:r>
        <w:r w:rsidR="00AC70CA" w:rsidRPr="00A76054">
          <w:rPr>
            <w:rStyle w:val="a6"/>
            <w:color w:val="auto"/>
            <w:sz w:val="24"/>
            <w:u w:val="none"/>
          </w:rPr>
          <w:t xml:space="preserve"> </w:t>
        </w:r>
        <w:proofErr w:type="spellStart"/>
        <w:r w:rsidR="00AC70CA" w:rsidRPr="00A76054">
          <w:rPr>
            <w:rStyle w:val="a6"/>
            <w:color w:val="auto"/>
            <w:sz w:val="24"/>
            <w:u w:val="none"/>
          </w:rPr>
          <w:t>Transnational</w:t>
        </w:r>
        <w:proofErr w:type="spellEnd"/>
        <w:r w:rsidR="00AC70CA" w:rsidRPr="00A76054">
          <w:rPr>
            <w:rStyle w:val="a6"/>
            <w:color w:val="auto"/>
            <w:sz w:val="24"/>
            <w:u w:val="none"/>
          </w:rPr>
          <w:t xml:space="preserve"> </w:t>
        </w:r>
        <w:proofErr w:type="spellStart"/>
        <w:r w:rsidR="00AC70CA" w:rsidRPr="00A76054">
          <w:rPr>
            <w:rStyle w:val="a6"/>
            <w:color w:val="auto"/>
            <w:sz w:val="24"/>
            <w:u w:val="none"/>
          </w:rPr>
          <w:t>Placement</w:t>
        </w:r>
        <w:proofErr w:type="spellEnd"/>
        <w:r w:rsidR="00AC70CA" w:rsidRPr="00A76054">
          <w:rPr>
            <w:rStyle w:val="a6"/>
            <w:color w:val="auto"/>
            <w:sz w:val="24"/>
            <w:u w:val="none"/>
          </w:rPr>
          <w:t xml:space="preserve"> </w:t>
        </w:r>
        <w:proofErr w:type="spellStart"/>
        <w:r w:rsidR="00AC70CA" w:rsidRPr="00A76054">
          <w:rPr>
            <w:rStyle w:val="a6"/>
            <w:color w:val="auto"/>
            <w:sz w:val="24"/>
            <w:u w:val="none"/>
          </w:rPr>
          <w:t>Scheme</w:t>
        </w:r>
        <w:proofErr w:type="spellEnd"/>
        <w:r w:rsidR="00AC70CA" w:rsidRPr="00A76054">
          <w:rPr>
            <w:rStyle w:val="a6"/>
            <w:color w:val="auto"/>
            <w:sz w:val="24"/>
            <w:u w:val="none"/>
          </w:rPr>
          <w:t xml:space="preserve"> </w:t>
        </w:r>
        <w:proofErr w:type="spellStart"/>
        <w:r w:rsidR="00AC70CA" w:rsidRPr="00A76054">
          <w:rPr>
            <w:rStyle w:val="a6"/>
            <w:color w:val="auto"/>
            <w:sz w:val="24"/>
            <w:u w:val="none"/>
          </w:rPr>
          <w:t>For</w:t>
        </w:r>
        <w:proofErr w:type="spellEnd"/>
        <w:r w:rsidR="00AC70CA" w:rsidRPr="00A76054">
          <w:rPr>
            <w:rStyle w:val="a6"/>
            <w:color w:val="auto"/>
            <w:sz w:val="24"/>
            <w:u w:val="none"/>
          </w:rPr>
          <w:t xml:space="preserve"> </w:t>
        </w:r>
        <w:proofErr w:type="spellStart"/>
        <w:r w:rsidR="00AC70CA" w:rsidRPr="00A76054">
          <w:rPr>
            <w:rStyle w:val="a6"/>
            <w:color w:val="auto"/>
            <w:sz w:val="24"/>
            <w:u w:val="none"/>
          </w:rPr>
          <w:t>Translation</w:t>
        </w:r>
        <w:proofErr w:type="spellEnd"/>
        <w:r w:rsidR="00AC70CA" w:rsidRPr="00A76054">
          <w:rPr>
            <w:rStyle w:val="a6"/>
            <w:color w:val="auto"/>
            <w:sz w:val="24"/>
            <w:u w:val="none"/>
          </w:rPr>
          <w:t xml:space="preserve"> </w:t>
        </w:r>
        <w:proofErr w:type="spellStart"/>
        <w:r w:rsidR="00AC70CA" w:rsidRPr="00A76054">
          <w:rPr>
            <w:rStyle w:val="a6"/>
            <w:color w:val="auto"/>
            <w:sz w:val="24"/>
            <w:u w:val="none"/>
          </w:rPr>
          <w:t>Students</w:t>
        </w:r>
        <w:proofErr w:type="spellEnd"/>
      </w:hyperlink>
    </w:p>
    <w:p w14:paraId="089F9B2B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en-US"/>
        </w:rPr>
        <w:t>freelance</w:t>
      </w:r>
      <w:r w:rsidRPr="00A76054">
        <w:rPr>
          <w:noProof/>
          <w:sz w:val="24"/>
          <w:lang w:val="uk-UA"/>
        </w:rPr>
        <w:t>.</w:t>
      </w:r>
      <w:r w:rsidRPr="00A76054">
        <w:rPr>
          <w:noProof/>
          <w:sz w:val="24"/>
          <w:lang w:val="en-US"/>
        </w:rPr>
        <w:t>com</w:t>
      </w:r>
      <w:r w:rsidRPr="00A76054">
        <w:rPr>
          <w:noProof/>
          <w:sz w:val="24"/>
          <w:lang w:val="uk-UA"/>
        </w:rPr>
        <w:t>.</w:t>
      </w:r>
      <w:r w:rsidRPr="00A76054">
        <w:rPr>
          <w:noProof/>
          <w:sz w:val="24"/>
          <w:lang w:val="en-US"/>
        </w:rPr>
        <w:t>ua</w:t>
      </w:r>
    </w:p>
    <w:p w14:paraId="6E10846E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freelance-translator-interpreter-jobs.com</w:t>
      </w:r>
    </w:p>
    <w:p w14:paraId="0AB55890" w14:textId="77777777" w:rsidR="00AC70CA" w:rsidRPr="00A76054" w:rsidRDefault="00D12E44" w:rsidP="008E59E5">
      <w:pPr>
        <w:widowControl w:val="0"/>
        <w:shd w:val="clear" w:color="auto" w:fill="FFFFFF"/>
        <w:spacing w:line="360" w:lineRule="auto"/>
        <w:rPr>
          <w:noProof/>
          <w:sz w:val="24"/>
          <w:lang w:val="uk-UA"/>
        </w:rPr>
      </w:pPr>
      <w:hyperlink r:id="rId16" w:history="1"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http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://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www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.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ressources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.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univ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-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rennes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2.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fr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/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service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-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relations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-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internationales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/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en-US"/>
          </w:rPr>
          <w:t>optimale</w:t>
        </w:r>
        <w:r w:rsidR="00AC70CA" w:rsidRPr="00A76054">
          <w:rPr>
            <w:rStyle w:val="a6"/>
            <w:noProof/>
            <w:color w:val="auto"/>
            <w:sz w:val="24"/>
            <w:u w:val="none"/>
            <w:lang w:val="uk-UA"/>
          </w:rPr>
          <w:t>/</w:t>
        </w:r>
      </w:hyperlink>
    </w:p>
    <w:p w14:paraId="6A1355AA" w14:textId="77777777" w:rsidR="00AC70CA" w:rsidRPr="00A76054" w:rsidRDefault="00D12E44" w:rsidP="008E59E5">
      <w:pPr>
        <w:widowControl w:val="0"/>
        <w:shd w:val="clear" w:color="auto" w:fill="FFFFFF"/>
        <w:spacing w:line="360" w:lineRule="auto"/>
        <w:rPr>
          <w:sz w:val="24"/>
          <w:lang w:val="uk-UA"/>
        </w:rPr>
      </w:pPr>
      <w:hyperlink r:id="rId17" w:history="1">
        <w:r w:rsidR="00AC70CA" w:rsidRPr="00A76054">
          <w:rPr>
            <w:rStyle w:val="a6"/>
            <w:color w:val="auto"/>
            <w:sz w:val="24"/>
            <w:u w:val="none"/>
            <w:lang w:val="uk-UA"/>
          </w:rPr>
          <w:t>https://www.academic-projects.eu/agora/default.aspx</w:t>
        </w:r>
      </w:hyperlink>
    </w:p>
    <w:p w14:paraId="02CA544C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indeed.com</w:t>
      </w:r>
    </w:p>
    <w:p w14:paraId="27108C8D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odesk.com</w:t>
      </w:r>
    </w:p>
    <w:p w14:paraId="40ECC5C1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perevod.name</w:t>
      </w:r>
    </w:p>
    <w:p w14:paraId="566B675C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prospects.ac.uk</w:t>
      </w:r>
    </w:p>
    <w:p w14:paraId="716923FD" w14:textId="77777777" w:rsidR="00AC70CA" w:rsidRPr="00A76054" w:rsidRDefault="00AC70CA" w:rsidP="008E59E5">
      <w:pPr>
        <w:widowControl w:val="0"/>
        <w:shd w:val="clear" w:color="auto" w:fill="FFFFFF"/>
        <w:spacing w:line="360" w:lineRule="auto"/>
        <w:rPr>
          <w:sz w:val="24"/>
          <w:lang w:val="uk-UA"/>
        </w:rPr>
      </w:pPr>
      <w:proofErr w:type="spellStart"/>
      <w:r w:rsidRPr="00A76054">
        <w:rPr>
          <w:sz w:val="24"/>
          <w:lang w:val="en-US"/>
        </w:rPr>
        <w:t>Qualetra</w:t>
      </w:r>
      <w:proofErr w:type="spellEnd"/>
      <w:r w:rsidRPr="00A76054">
        <w:rPr>
          <w:sz w:val="24"/>
          <w:lang w:val="en-US"/>
        </w:rPr>
        <w:t xml:space="preserve">. </w:t>
      </w:r>
      <w:r w:rsidRPr="00A76054">
        <w:rPr>
          <w:sz w:val="24"/>
          <w:lang w:val="uk-UA"/>
        </w:rPr>
        <w:t xml:space="preserve"> http://www.eulita.eu/qualetra</w:t>
      </w:r>
    </w:p>
    <w:p w14:paraId="69968C81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en-US"/>
        </w:rPr>
        <w:t xml:space="preserve">Tradutech. </w:t>
      </w:r>
      <w:r w:rsidRPr="00A76054">
        <w:rPr>
          <w:noProof/>
          <w:sz w:val="24"/>
          <w:lang w:val="uk-UA"/>
        </w:rPr>
        <w:t>http://www.otct-project.eu/</w:t>
      </w:r>
    </w:p>
    <w:p w14:paraId="4F992AC5" w14:textId="77777777" w:rsidR="00AC70CA" w:rsidRPr="00A76054" w:rsidRDefault="00AC70CA" w:rsidP="008E59E5">
      <w:pPr>
        <w:widowControl w:val="0"/>
        <w:shd w:val="clear" w:color="auto" w:fill="FFFFFF"/>
        <w:spacing w:line="360" w:lineRule="auto"/>
        <w:rPr>
          <w:sz w:val="24"/>
          <w:lang w:val="en-US"/>
        </w:rPr>
      </w:pPr>
      <w:r w:rsidRPr="00A76054">
        <w:rPr>
          <w:rStyle w:val="ac"/>
          <w:i w:val="0"/>
          <w:iCs w:val="0"/>
          <w:sz w:val="24"/>
          <w:shd w:val="clear" w:color="auto" w:fill="FFFFFF"/>
          <w:lang w:val="en-US"/>
        </w:rPr>
        <w:t>Trans-European Voluntary Certification for Translators</w:t>
      </w:r>
      <w:r w:rsidRPr="00A76054">
        <w:rPr>
          <w:sz w:val="24"/>
          <w:lang w:val="en-US"/>
        </w:rPr>
        <w:t xml:space="preserve"> </w:t>
      </w:r>
      <w:r w:rsidRPr="00A76054">
        <w:rPr>
          <w:rStyle w:val="ac"/>
          <w:i w:val="0"/>
          <w:iCs w:val="0"/>
          <w:sz w:val="24"/>
          <w:shd w:val="clear" w:color="auto" w:fill="FFFFFF"/>
          <w:lang w:val="en-US"/>
        </w:rPr>
        <w:t>http://transcert.eu/</w:t>
      </w:r>
      <w:r w:rsidRPr="00A76054">
        <w:rPr>
          <w:sz w:val="24"/>
          <w:lang w:val="en-US"/>
        </w:rPr>
        <w:t>Erasmus Network for Professional Translator Training</w:t>
      </w:r>
    </w:p>
    <w:p w14:paraId="420AB5B6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translation-blog.ru</w:t>
      </w:r>
    </w:p>
    <w:p w14:paraId="2FE9E168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translationcentral.com</w:t>
      </w:r>
    </w:p>
    <w:p w14:paraId="3A7927E7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translationdirectory.com</w:t>
      </w:r>
    </w:p>
    <w:p w14:paraId="54FC8995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translatorsbase.com</w:t>
      </w:r>
    </w:p>
    <w:p w14:paraId="7736E999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uk-UA"/>
        </w:rPr>
        <w:t>translatorstart.com</w:t>
      </w:r>
    </w:p>
    <w:p w14:paraId="10AC95EF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en-US"/>
        </w:rPr>
        <w:t>trworkshop</w:t>
      </w:r>
      <w:r w:rsidRPr="00A76054">
        <w:rPr>
          <w:noProof/>
          <w:sz w:val="24"/>
          <w:lang w:val="uk-UA"/>
        </w:rPr>
        <w:t>.</w:t>
      </w:r>
      <w:r w:rsidRPr="00A76054">
        <w:rPr>
          <w:noProof/>
          <w:sz w:val="24"/>
          <w:lang w:val="en-US"/>
        </w:rPr>
        <w:t>net</w:t>
      </w:r>
    </w:p>
    <w:p w14:paraId="4800B556" w14:textId="77777777" w:rsidR="00AC70CA" w:rsidRPr="00A76054" w:rsidRDefault="00AC70CA" w:rsidP="008E59E5">
      <w:pPr>
        <w:widowControl w:val="0"/>
        <w:spacing w:line="360" w:lineRule="auto"/>
        <w:rPr>
          <w:noProof/>
          <w:sz w:val="24"/>
          <w:lang w:val="uk-UA"/>
        </w:rPr>
      </w:pPr>
      <w:r w:rsidRPr="00A76054">
        <w:rPr>
          <w:noProof/>
          <w:sz w:val="24"/>
          <w:lang w:val="en-US"/>
        </w:rPr>
        <w:t>weblancer.net</w:t>
      </w:r>
    </w:p>
    <w:p w14:paraId="5E3970F8" w14:textId="6E39207E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uk-UA"/>
        </w:rPr>
      </w:pPr>
      <w:r w:rsidRPr="00A76054">
        <w:rPr>
          <w:sz w:val="24"/>
          <w:lang w:val="en-US"/>
        </w:rPr>
        <w:t>Cornell</w:t>
      </w:r>
      <w:r w:rsidRPr="00A76054">
        <w:rPr>
          <w:sz w:val="24"/>
          <w:lang w:val="uk-UA"/>
        </w:rPr>
        <w:t xml:space="preserve"> </w:t>
      </w:r>
      <w:r w:rsidRPr="00A76054">
        <w:rPr>
          <w:sz w:val="24"/>
          <w:lang w:val="en-US"/>
        </w:rPr>
        <w:t>Movie</w:t>
      </w:r>
      <w:r w:rsidRPr="00A76054">
        <w:rPr>
          <w:sz w:val="24"/>
          <w:lang w:val="uk-UA"/>
        </w:rPr>
        <w:t>-</w:t>
      </w:r>
      <w:r w:rsidRPr="00A76054">
        <w:rPr>
          <w:sz w:val="24"/>
          <w:lang w:val="en-US"/>
        </w:rPr>
        <w:t>Dialogs</w:t>
      </w:r>
      <w:r w:rsidRPr="00A76054">
        <w:rPr>
          <w:sz w:val="24"/>
          <w:lang w:val="uk-UA"/>
        </w:rPr>
        <w:t xml:space="preserve"> </w:t>
      </w:r>
      <w:r w:rsidRPr="00A76054">
        <w:rPr>
          <w:sz w:val="24"/>
          <w:lang w:val="en-US"/>
        </w:rPr>
        <w:t>Corpus</w:t>
      </w:r>
      <w:r w:rsidRPr="00A76054">
        <w:rPr>
          <w:sz w:val="24"/>
          <w:lang w:val="uk-UA"/>
        </w:rPr>
        <w:t xml:space="preserve">. 2019. </w:t>
      </w:r>
      <w:r w:rsidRPr="00A76054">
        <w:rPr>
          <w:sz w:val="24"/>
          <w:lang w:val="en-US"/>
        </w:rPr>
        <w:t>URL</w:t>
      </w:r>
      <w:r w:rsidRPr="00A76054">
        <w:rPr>
          <w:sz w:val="24"/>
          <w:lang w:val="uk-UA"/>
        </w:rPr>
        <w:t xml:space="preserve">: </w:t>
      </w:r>
      <w:hyperlink r:id="rId18" w:history="1">
        <w:r w:rsidRPr="00A76054">
          <w:rPr>
            <w:sz w:val="24"/>
            <w:lang w:val="en-US"/>
          </w:rPr>
          <w:t>http</w:t>
        </w:r>
        <w:r w:rsidRPr="00A76054">
          <w:rPr>
            <w:sz w:val="24"/>
            <w:lang w:val="uk-UA"/>
          </w:rPr>
          <w:t>://</w:t>
        </w:r>
        <w:r w:rsidRPr="00A76054">
          <w:rPr>
            <w:sz w:val="24"/>
            <w:lang w:val="en-US"/>
          </w:rPr>
          <w:t>www</w:t>
        </w:r>
        <w:r w:rsidRPr="00A76054">
          <w:rPr>
            <w:sz w:val="24"/>
            <w:lang w:val="uk-UA"/>
          </w:rPr>
          <w:t>.</w:t>
        </w:r>
        <w:proofErr w:type="spellStart"/>
        <w:r w:rsidRPr="00A76054">
          <w:rPr>
            <w:sz w:val="24"/>
            <w:lang w:val="en-US"/>
          </w:rPr>
          <w:t>cs</w:t>
        </w:r>
        <w:proofErr w:type="spellEnd"/>
        <w:r w:rsidRPr="00A76054">
          <w:rPr>
            <w:sz w:val="24"/>
            <w:lang w:val="uk-UA"/>
          </w:rPr>
          <w:t>.</w:t>
        </w:r>
        <w:proofErr w:type="spellStart"/>
        <w:r w:rsidRPr="00A76054">
          <w:rPr>
            <w:sz w:val="24"/>
            <w:lang w:val="en-US"/>
          </w:rPr>
          <w:t>cornell</w:t>
        </w:r>
        <w:proofErr w:type="spellEnd"/>
        <w:r w:rsidRPr="00A76054">
          <w:rPr>
            <w:sz w:val="24"/>
            <w:lang w:val="uk-UA"/>
          </w:rPr>
          <w:t>.</w:t>
        </w:r>
        <w:proofErr w:type="spellStart"/>
        <w:r w:rsidRPr="00A76054">
          <w:rPr>
            <w:sz w:val="24"/>
            <w:lang w:val="en-US"/>
          </w:rPr>
          <w:t>edu</w:t>
        </w:r>
        <w:proofErr w:type="spellEnd"/>
        <w:r w:rsidRPr="00A76054">
          <w:rPr>
            <w:sz w:val="24"/>
            <w:lang w:val="uk-UA"/>
          </w:rPr>
          <w:t>/ ~</w:t>
        </w:r>
        <w:proofErr w:type="spellStart"/>
        <w:r w:rsidRPr="00A76054">
          <w:rPr>
            <w:sz w:val="24"/>
            <w:lang w:val="en-US"/>
          </w:rPr>
          <w:t>cristian</w:t>
        </w:r>
        <w:proofErr w:type="spellEnd"/>
        <w:r w:rsidRPr="00A76054">
          <w:rPr>
            <w:sz w:val="24"/>
            <w:lang w:val="uk-UA"/>
          </w:rPr>
          <w:t>/</w:t>
        </w:r>
        <w:r w:rsidRPr="00A76054">
          <w:rPr>
            <w:sz w:val="24"/>
            <w:lang w:val="en-US"/>
          </w:rPr>
          <w:t>Cornell</w:t>
        </w:r>
        <w:r w:rsidRPr="00A76054">
          <w:rPr>
            <w:sz w:val="24"/>
            <w:lang w:val="uk-UA"/>
          </w:rPr>
          <w:t>_</w:t>
        </w:r>
        <w:r w:rsidRPr="00A76054">
          <w:rPr>
            <w:sz w:val="24"/>
            <w:lang w:val="en-US"/>
          </w:rPr>
          <w:t>Movie</w:t>
        </w:r>
        <w:r w:rsidRPr="00A76054">
          <w:rPr>
            <w:sz w:val="24"/>
            <w:lang w:val="uk-UA"/>
          </w:rPr>
          <w:t>-</w:t>
        </w:r>
        <w:r w:rsidRPr="00A76054">
          <w:rPr>
            <w:sz w:val="24"/>
            <w:lang w:val="en-US"/>
          </w:rPr>
          <w:t>Dialogs</w:t>
        </w:r>
        <w:r w:rsidRPr="00A76054">
          <w:rPr>
            <w:sz w:val="24"/>
            <w:lang w:val="uk-UA"/>
          </w:rPr>
          <w:t>_</w:t>
        </w:r>
        <w:r w:rsidRPr="00A76054">
          <w:rPr>
            <w:sz w:val="24"/>
            <w:lang w:val="en-US"/>
          </w:rPr>
          <w:t>Corpus</w:t>
        </w:r>
        <w:r w:rsidRPr="00A76054">
          <w:rPr>
            <w:sz w:val="24"/>
            <w:lang w:val="uk-UA"/>
          </w:rPr>
          <w:t>.</w:t>
        </w:r>
        <w:r w:rsidRPr="00A76054">
          <w:rPr>
            <w:sz w:val="24"/>
            <w:lang w:val="en-US"/>
          </w:rPr>
          <w:t>html</w:t>
        </w:r>
      </w:hyperlink>
      <w:r w:rsidR="008F457D" w:rsidRPr="00A76054">
        <w:rPr>
          <w:sz w:val="24"/>
          <w:lang w:val="en-US"/>
        </w:rPr>
        <w:t>.</w:t>
      </w:r>
    </w:p>
    <w:p w14:paraId="5CAFB3EE" w14:textId="382623A2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r w:rsidRPr="00A76054">
        <w:rPr>
          <w:sz w:val="24"/>
          <w:lang w:val="en-US"/>
        </w:rPr>
        <w:t xml:space="preserve">Customer Support. 2019. URL: </w:t>
      </w:r>
      <w:hyperlink r:id="rId19" w:history="1">
        <w:r w:rsidRPr="00A76054">
          <w:rPr>
            <w:sz w:val="24"/>
            <w:lang w:val="en-US"/>
          </w:rPr>
          <w:t>https://www.kaggle.com/thought vector/customer-support-on-twitter</w:t>
        </w:r>
      </w:hyperlink>
      <w:r w:rsidR="008F457D" w:rsidRPr="00A76054">
        <w:rPr>
          <w:sz w:val="24"/>
          <w:lang w:val="en-US"/>
        </w:rPr>
        <w:t>.</w:t>
      </w:r>
    </w:p>
    <w:p w14:paraId="5B96A97F" w14:textId="0E43E9C3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r w:rsidRPr="00A76054">
        <w:rPr>
          <w:sz w:val="24"/>
          <w:lang w:val="en-US"/>
        </w:rPr>
        <w:t>DROP. 2020. URL: https://arxiv.org/pdf/1903.00161.pdf</w:t>
      </w:r>
      <w:r w:rsidR="008F457D" w:rsidRPr="00A76054">
        <w:rPr>
          <w:sz w:val="24"/>
          <w:lang w:val="en-US"/>
        </w:rPr>
        <w:t>.</w:t>
      </w:r>
    </w:p>
    <w:p w14:paraId="3DF14687" w14:textId="0F610874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 w:val="24"/>
          <w:lang w:val="en-US"/>
        </w:rPr>
      </w:pPr>
      <w:r w:rsidRPr="00A76054">
        <w:rPr>
          <w:sz w:val="24"/>
          <w:lang w:val="en-US"/>
        </w:rPr>
        <w:t xml:space="preserve">Editorial Standards for ISCMA Proceedings. 2020. URL: </w:t>
      </w:r>
      <w:hyperlink r:id="rId20" w:history="1">
        <w:r w:rsidRPr="00A76054">
          <w:rPr>
            <w:bCs/>
            <w:iCs/>
            <w:sz w:val="24"/>
            <w:lang w:val="en-US"/>
          </w:rPr>
          <w:t>http://design.osu.edu/carlson/history/PDFs/paint.pdf</w:t>
        </w:r>
      </w:hyperlink>
      <w:r w:rsidR="008F457D" w:rsidRPr="00A76054">
        <w:rPr>
          <w:sz w:val="24"/>
          <w:lang w:val="en-US"/>
        </w:rPr>
        <w:t>.</w:t>
      </w:r>
    </w:p>
    <w:p w14:paraId="6C2B7744" w14:textId="66196178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proofErr w:type="spellStart"/>
      <w:r w:rsidRPr="00A76054">
        <w:rPr>
          <w:sz w:val="24"/>
          <w:lang w:val="en-US"/>
        </w:rPr>
        <w:t>HotpotQA</w:t>
      </w:r>
      <w:proofErr w:type="spellEnd"/>
      <w:r w:rsidRPr="00A76054">
        <w:rPr>
          <w:sz w:val="24"/>
          <w:lang w:val="en-US"/>
        </w:rPr>
        <w:t>. 2019. URL: https://kili-technology.com/blog/chatbot-training-datasets/</w:t>
      </w:r>
      <w:r w:rsidR="008F457D" w:rsidRPr="00A76054">
        <w:rPr>
          <w:sz w:val="24"/>
          <w:lang w:val="en-US"/>
        </w:rPr>
        <w:t>.</w:t>
      </w:r>
    </w:p>
    <w:p w14:paraId="5A8B5DD1" w14:textId="042D697A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 w:val="24"/>
          <w:lang w:val="en-US"/>
        </w:rPr>
      </w:pPr>
      <w:proofErr w:type="spellStart"/>
      <w:r w:rsidRPr="00A76054">
        <w:rPr>
          <w:sz w:val="24"/>
          <w:lang w:val="en-US"/>
        </w:rPr>
        <w:t>iWeb</w:t>
      </w:r>
      <w:proofErr w:type="spellEnd"/>
      <w:r w:rsidRPr="00A76054">
        <w:rPr>
          <w:sz w:val="24"/>
          <w:lang w:val="en-US"/>
        </w:rPr>
        <w:t xml:space="preserve"> Corpus. 2020. URL: https://www.english-corpora.org/iweb/</w:t>
      </w:r>
      <w:r w:rsidR="008F457D" w:rsidRPr="00A76054">
        <w:rPr>
          <w:sz w:val="24"/>
          <w:lang w:val="en-US"/>
        </w:rPr>
        <w:t>.</w:t>
      </w:r>
    </w:p>
    <w:p w14:paraId="2F9B0D58" w14:textId="7961A205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 w:val="24"/>
          <w:lang w:val="de-DE"/>
        </w:rPr>
      </w:pPr>
      <w:proofErr w:type="spellStart"/>
      <w:r w:rsidRPr="00A76054">
        <w:rPr>
          <w:sz w:val="24"/>
          <w:lang w:val="de-DE"/>
        </w:rPr>
        <w:t>Mitsuku</w:t>
      </w:r>
      <w:proofErr w:type="spellEnd"/>
      <w:r w:rsidRPr="00A76054">
        <w:rPr>
          <w:sz w:val="24"/>
          <w:lang w:val="de-DE"/>
        </w:rPr>
        <w:t>-chat-bot. URL: http://www.square-bear.co.uk/mitsuku/chat.htm</w:t>
      </w:r>
      <w:r w:rsidR="008F457D" w:rsidRPr="00A76054">
        <w:rPr>
          <w:sz w:val="24"/>
          <w:lang w:val="de-DE"/>
        </w:rPr>
        <w:t>.</w:t>
      </w:r>
    </w:p>
    <w:p w14:paraId="6A5BAA74" w14:textId="11C4D71C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r w:rsidRPr="00A76054">
        <w:rPr>
          <w:sz w:val="24"/>
          <w:lang w:val="en-US"/>
        </w:rPr>
        <w:t>The Stanford Question Answering Dataset (</w:t>
      </w:r>
      <w:proofErr w:type="spellStart"/>
      <w:r w:rsidRPr="00A76054">
        <w:rPr>
          <w:sz w:val="24"/>
          <w:lang w:val="en-US"/>
        </w:rPr>
        <w:t>SQuAD</w:t>
      </w:r>
      <w:proofErr w:type="spellEnd"/>
      <w:r w:rsidRPr="00A76054">
        <w:rPr>
          <w:sz w:val="24"/>
          <w:lang w:val="en-US"/>
        </w:rPr>
        <w:t>). 2019. URL: https://rajpurkar.github.io/SQuAD-explorer/</w:t>
      </w:r>
      <w:r w:rsidR="008F457D" w:rsidRPr="00A76054">
        <w:rPr>
          <w:sz w:val="24"/>
          <w:lang w:val="en-US"/>
        </w:rPr>
        <w:t>.</w:t>
      </w:r>
    </w:p>
    <w:p w14:paraId="59A71AE7" w14:textId="72133F54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proofErr w:type="spellStart"/>
      <w:r w:rsidRPr="00A76054">
        <w:rPr>
          <w:sz w:val="24"/>
          <w:lang w:val="en-US"/>
        </w:rPr>
        <w:t>TyDi</w:t>
      </w:r>
      <w:proofErr w:type="spellEnd"/>
      <w:r w:rsidRPr="00A76054">
        <w:rPr>
          <w:sz w:val="24"/>
          <w:lang w:val="en-US"/>
        </w:rPr>
        <w:t xml:space="preserve"> QA. 2019. URL: </w:t>
      </w:r>
      <w:hyperlink r:id="rId21" w:history="1">
        <w:r w:rsidRPr="00A76054">
          <w:rPr>
            <w:sz w:val="24"/>
            <w:lang w:val="en-US"/>
          </w:rPr>
          <w:t>https://github.com/google-research-datasets/tydiqa</w:t>
        </w:r>
      </w:hyperlink>
      <w:r w:rsidR="008F457D" w:rsidRPr="00A76054">
        <w:rPr>
          <w:sz w:val="24"/>
          <w:lang w:val="en-US"/>
        </w:rPr>
        <w:t>.</w:t>
      </w:r>
    </w:p>
    <w:p w14:paraId="7ABFE5EF" w14:textId="29A4B62D" w:rsidR="00AC70CA" w:rsidRPr="00A76054" w:rsidRDefault="00AC70CA" w:rsidP="008E59E5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proofErr w:type="spellStart"/>
      <w:r w:rsidRPr="00A76054">
        <w:rPr>
          <w:bCs/>
          <w:sz w:val="24"/>
          <w:lang w:val="en-US"/>
        </w:rPr>
        <w:t>Wordspy</w:t>
      </w:r>
      <w:proofErr w:type="spellEnd"/>
      <w:r w:rsidRPr="00A76054">
        <w:rPr>
          <w:bCs/>
          <w:sz w:val="24"/>
          <w:lang w:val="en-US"/>
        </w:rPr>
        <w:t xml:space="preserve">. URL: </w:t>
      </w:r>
      <w:hyperlink r:id="rId22" w:history="1">
        <w:r w:rsidRPr="00A76054">
          <w:rPr>
            <w:bCs/>
            <w:sz w:val="24"/>
            <w:lang w:val="en-US"/>
          </w:rPr>
          <w:t>https://www.wordspy.com/</w:t>
        </w:r>
      </w:hyperlink>
      <w:r w:rsidR="008F457D" w:rsidRPr="00A76054">
        <w:rPr>
          <w:bCs/>
          <w:sz w:val="24"/>
          <w:lang w:val="en-US"/>
        </w:rPr>
        <w:t>.</w:t>
      </w:r>
    </w:p>
    <w:sectPr w:rsidR="00AC70CA" w:rsidRPr="00A76054" w:rsidSect="00C02F12">
      <w:headerReference w:type="default" r:id="rId23"/>
      <w:footerReference w:type="even" r:id="rId24"/>
      <w:footerReference w:type="default" r:id="rId25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5E75A" w14:textId="77777777" w:rsidR="00E86B98" w:rsidRDefault="00E86B98">
      <w:r>
        <w:separator/>
      </w:r>
    </w:p>
  </w:endnote>
  <w:endnote w:type="continuationSeparator" w:id="0">
    <w:p w14:paraId="0DCC55BE" w14:textId="77777777" w:rsidR="00E86B98" w:rsidRDefault="00E86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70BAF" w14:textId="77777777" w:rsidR="00E86B98" w:rsidRDefault="00E86B98" w:rsidP="00C02F1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180825" w14:textId="77777777" w:rsidR="00E86B98" w:rsidRDefault="00E86B98" w:rsidP="00C02F1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A9928" w14:textId="77777777" w:rsidR="00E86B98" w:rsidRDefault="00E86B98" w:rsidP="00C02F12">
    <w:pPr>
      <w:pStyle w:val="a3"/>
      <w:framePr w:wrap="around" w:vAnchor="text" w:hAnchor="margin" w:xAlign="right" w:y="1"/>
      <w:rPr>
        <w:rStyle w:val="a5"/>
      </w:rPr>
    </w:pPr>
  </w:p>
  <w:p w14:paraId="22925BD7" w14:textId="77777777" w:rsidR="00E86B98" w:rsidRDefault="00E86B98" w:rsidP="00575FE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0D704" w14:textId="77777777" w:rsidR="00E86B98" w:rsidRDefault="00E86B98">
      <w:r>
        <w:separator/>
      </w:r>
    </w:p>
  </w:footnote>
  <w:footnote w:type="continuationSeparator" w:id="0">
    <w:p w14:paraId="122B287C" w14:textId="77777777" w:rsidR="00E86B98" w:rsidRDefault="00E86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8AB626" w14:textId="02A1660A" w:rsidR="00E86B98" w:rsidRDefault="00E86B98" w:rsidP="008F457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2E44">
      <w:rPr>
        <w:noProof/>
      </w:rPr>
      <w:t>17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5673"/>
    <w:multiLevelType w:val="hybridMultilevel"/>
    <w:tmpl w:val="B2DC268C"/>
    <w:lvl w:ilvl="0" w:tplc="38522BC8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115E3"/>
    <w:multiLevelType w:val="hybridMultilevel"/>
    <w:tmpl w:val="59E06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C1632"/>
    <w:multiLevelType w:val="hybridMultilevel"/>
    <w:tmpl w:val="75800F1A"/>
    <w:lvl w:ilvl="0" w:tplc="AEC696AA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1B216F5A"/>
    <w:multiLevelType w:val="hybridMultilevel"/>
    <w:tmpl w:val="5BA09824"/>
    <w:lvl w:ilvl="0" w:tplc="01488E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E6C4037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D08F4"/>
    <w:multiLevelType w:val="hybridMultilevel"/>
    <w:tmpl w:val="6F489896"/>
    <w:lvl w:ilvl="0" w:tplc="EAA2CC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20FAC"/>
    <w:multiLevelType w:val="multilevel"/>
    <w:tmpl w:val="F906E0E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862785"/>
    <w:multiLevelType w:val="hybridMultilevel"/>
    <w:tmpl w:val="C730FC9A"/>
    <w:lvl w:ilvl="0" w:tplc="F4621DE2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AxNzE0NbGwMDW1NDJW0lEKTi0uzszPAykwqgUAZoEdiywAAAA="/>
  </w:docVars>
  <w:rsids>
    <w:rsidRoot w:val="00AC70CA"/>
    <w:rsid w:val="0006019F"/>
    <w:rsid w:val="00066D0E"/>
    <w:rsid w:val="00096147"/>
    <w:rsid w:val="000E4CC1"/>
    <w:rsid w:val="001336B6"/>
    <w:rsid w:val="001B2093"/>
    <w:rsid w:val="001C0BDB"/>
    <w:rsid w:val="00207FC4"/>
    <w:rsid w:val="00331BC2"/>
    <w:rsid w:val="00341C6C"/>
    <w:rsid w:val="0034588C"/>
    <w:rsid w:val="0039445B"/>
    <w:rsid w:val="003B3A84"/>
    <w:rsid w:val="003C1A89"/>
    <w:rsid w:val="003C43B1"/>
    <w:rsid w:val="003D1514"/>
    <w:rsid w:val="00480412"/>
    <w:rsid w:val="0055317B"/>
    <w:rsid w:val="00575FEC"/>
    <w:rsid w:val="005852AF"/>
    <w:rsid w:val="005E083A"/>
    <w:rsid w:val="00660D41"/>
    <w:rsid w:val="00660FD3"/>
    <w:rsid w:val="00696E7C"/>
    <w:rsid w:val="006C2DF8"/>
    <w:rsid w:val="008E59E5"/>
    <w:rsid w:val="008F457D"/>
    <w:rsid w:val="009840BC"/>
    <w:rsid w:val="009A32D6"/>
    <w:rsid w:val="00A2600B"/>
    <w:rsid w:val="00A423C2"/>
    <w:rsid w:val="00A76054"/>
    <w:rsid w:val="00A91656"/>
    <w:rsid w:val="00AB7810"/>
    <w:rsid w:val="00AC70CA"/>
    <w:rsid w:val="00B34AA8"/>
    <w:rsid w:val="00BD21FC"/>
    <w:rsid w:val="00BF6711"/>
    <w:rsid w:val="00C02F12"/>
    <w:rsid w:val="00C25103"/>
    <w:rsid w:val="00C474F8"/>
    <w:rsid w:val="00C67978"/>
    <w:rsid w:val="00C94574"/>
    <w:rsid w:val="00CB66C1"/>
    <w:rsid w:val="00CC52DC"/>
    <w:rsid w:val="00CD6168"/>
    <w:rsid w:val="00D12E44"/>
    <w:rsid w:val="00D26329"/>
    <w:rsid w:val="00D57AD6"/>
    <w:rsid w:val="00DC15DE"/>
    <w:rsid w:val="00E114DE"/>
    <w:rsid w:val="00E26487"/>
    <w:rsid w:val="00E83876"/>
    <w:rsid w:val="00E86B98"/>
    <w:rsid w:val="00E9167C"/>
    <w:rsid w:val="00EA7D41"/>
    <w:rsid w:val="00ED5DAB"/>
    <w:rsid w:val="00F552EA"/>
    <w:rsid w:val="00F57A2F"/>
    <w:rsid w:val="00F65BE1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1B8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70CA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AC70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AC70CA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AC70CA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0CA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AC70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C70C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AC70C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AC70C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C70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AC70CA"/>
  </w:style>
  <w:style w:type="character" w:styleId="a6">
    <w:name w:val="Hyperlink"/>
    <w:uiPriority w:val="99"/>
    <w:rsid w:val="00AC70CA"/>
    <w:rPr>
      <w:color w:val="0000FF"/>
      <w:u w:val="single"/>
    </w:rPr>
  </w:style>
  <w:style w:type="paragraph" w:styleId="a7">
    <w:name w:val="Body Text"/>
    <w:basedOn w:val="a"/>
    <w:link w:val="a8"/>
    <w:rsid w:val="00AC70CA"/>
    <w:pPr>
      <w:spacing w:after="120"/>
    </w:pPr>
  </w:style>
  <w:style w:type="character" w:customStyle="1" w:styleId="a8">
    <w:name w:val="Основной текст Знак"/>
    <w:basedOn w:val="a0"/>
    <w:link w:val="a7"/>
    <w:rsid w:val="00AC70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AC70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C70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C70CA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AC7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C70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AC70CA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A9165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916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sid w:val="00F57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70CA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AC70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AC70CA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AC70CA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0CA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AC70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C70C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AC70C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AC70C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C70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AC70CA"/>
  </w:style>
  <w:style w:type="character" w:styleId="a6">
    <w:name w:val="Hyperlink"/>
    <w:uiPriority w:val="99"/>
    <w:rsid w:val="00AC70CA"/>
    <w:rPr>
      <w:color w:val="0000FF"/>
      <w:u w:val="single"/>
    </w:rPr>
  </w:style>
  <w:style w:type="paragraph" w:styleId="a7">
    <w:name w:val="Body Text"/>
    <w:basedOn w:val="a"/>
    <w:link w:val="a8"/>
    <w:rsid w:val="00AC70CA"/>
    <w:pPr>
      <w:spacing w:after="120"/>
    </w:pPr>
  </w:style>
  <w:style w:type="character" w:customStyle="1" w:styleId="a8">
    <w:name w:val="Основной текст Знак"/>
    <w:basedOn w:val="a0"/>
    <w:link w:val="a7"/>
    <w:rsid w:val="00AC70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AC70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C70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C70CA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AC7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C70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AC70CA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A9165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916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sid w:val="00F57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0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press.ru/philology/articles/sotsiokulturnye-faktory-i-lingvosemiotika-angloyazychnogo-digitalnogo-diskursa-na-primere-yazyka-programmirovaniya-python.html" TargetMode="External"/><Relationship Id="rId13" Type="http://schemas.openxmlformats.org/officeDocument/2006/relationships/hyperlink" Target="http://books.google.com.ua/books/about/The_language_instinct.html?id=ednWUqVRFpgC&amp;redir_esc=y" TargetMode="External"/><Relationship Id="rId18" Type="http://schemas.openxmlformats.org/officeDocument/2006/relationships/hyperlink" Target="http://www.cs.cornell.edu/%20~cristian/Cornell_Movie-Dialogs_Corpus.htm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github.com/google-research-datasets/tydiq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susc.org/jcmc/vol1/issue4" TargetMode="External"/><Relationship Id="rId17" Type="http://schemas.openxmlformats.org/officeDocument/2006/relationships/hyperlink" Target="https://www.academic-projects.eu/agora/default.aspx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ressources.univ-rennes2.fr/service-relations-internationales/optimale/" TargetMode="External"/><Relationship Id="rId20" Type="http://schemas.openxmlformats.org/officeDocument/2006/relationships/hyperlink" Target="http://design.osu.edu/carlson/history/PDFs/paint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terviewcoach.com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academic-projects.eu/agora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questia.com/SM.qst?act=adv&amp;contributors=Ken%20Hillis&amp;dcontributors=Ken%20Hillis" TargetMode="External"/><Relationship Id="rId19" Type="http://schemas.openxmlformats.org/officeDocument/2006/relationships/hyperlink" Target="https://www.kaggle.com/thought%20vector/customer-support-on-twitt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dgs/translation/programes/emt%20/key_documents/emt_competences_translators_en.pdf" TargetMode="External"/><Relationship Id="rId14" Type="http://schemas.openxmlformats.org/officeDocument/2006/relationships/hyperlink" Target="http://www.wantwords.co.uk" TargetMode="External"/><Relationship Id="rId22" Type="http://schemas.openxmlformats.org/officeDocument/2006/relationships/hyperlink" Target="https://www.wordspy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17</Pages>
  <Words>5241</Words>
  <Characters>29878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</dc:creator>
  <cp:keywords/>
  <dc:description/>
  <cp:lastModifiedBy>123</cp:lastModifiedBy>
  <cp:revision>40</cp:revision>
  <cp:lastPrinted>2021-10-06T06:46:00Z</cp:lastPrinted>
  <dcterms:created xsi:type="dcterms:W3CDTF">2021-06-18T07:15:00Z</dcterms:created>
  <dcterms:modified xsi:type="dcterms:W3CDTF">2021-10-06T06:47:00Z</dcterms:modified>
</cp:coreProperties>
</file>